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2DF91" w14:textId="77777777" w:rsidR="00B815C8" w:rsidRDefault="00B815C8" w:rsidP="00734E78">
      <w:pPr>
        <w:jc w:val="center"/>
        <w:rPr>
          <w:rFonts w:ascii="MV Boli" w:hAnsi="MV Boli" w:cs="MV Boli"/>
          <w:color w:val="0070C0"/>
          <w:sz w:val="72"/>
          <w:szCs w:val="72"/>
        </w:rPr>
      </w:pPr>
      <w:bookmarkStart w:id="0" w:name="_Hlk37498027"/>
    </w:p>
    <w:p w14:paraId="7DE9983B" w14:textId="3D70023E" w:rsidR="00C175B7" w:rsidRPr="00B815C8" w:rsidRDefault="00734E78" w:rsidP="00734E78">
      <w:pPr>
        <w:jc w:val="center"/>
        <w:rPr>
          <w:rFonts w:ascii="MV Boli" w:hAnsi="MV Boli" w:cs="MV Boli"/>
          <w:color w:val="0070C0"/>
          <w:sz w:val="72"/>
          <w:szCs w:val="72"/>
        </w:rPr>
      </w:pPr>
      <w:r w:rsidRPr="00B815C8">
        <w:rPr>
          <w:rFonts w:ascii="MV Boli" w:hAnsi="MV Boli" w:cs="MV Boli"/>
          <w:color w:val="0070C0"/>
          <w:sz w:val="72"/>
          <w:szCs w:val="72"/>
        </w:rPr>
        <w:t>PPM PROJECT</w:t>
      </w:r>
    </w:p>
    <w:p w14:paraId="0581FA0F" w14:textId="42073251" w:rsidR="00C175B7" w:rsidRDefault="00C175B7" w:rsidP="00C175B7">
      <w:pPr>
        <w:jc w:val="center"/>
      </w:pPr>
    </w:p>
    <w:p w14:paraId="1DD4C511" w14:textId="77777777" w:rsidR="00B815C8" w:rsidRDefault="00B815C8" w:rsidP="00734E78">
      <w:pPr>
        <w:rPr>
          <w:sz w:val="44"/>
          <w:szCs w:val="44"/>
        </w:rPr>
      </w:pPr>
    </w:p>
    <w:p w14:paraId="444DF10A" w14:textId="77777777" w:rsidR="00B815C8" w:rsidRDefault="00B815C8" w:rsidP="00734E78">
      <w:pPr>
        <w:rPr>
          <w:rFonts w:ascii="Segoe Script" w:hAnsi="Segoe Script"/>
          <w:color w:val="FF0000"/>
          <w:sz w:val="28"/>
          <w:szCs w:val="28"/>
        </w:rPr>
      </w:pPr>
    </w:p>
    <w:p w14:paraId="0AC48BFB" w14:textId="77777777" w:rsidR="00B815C8" w:rsidRDefault="00B815C8" w:rsidP="00734E78">
      <w:pPr>
        <w:rPr>
          <w:rFonts w:ascii="Segoe Script" w:hAnsi="Segoe Script"/>
          <w:color w:val="FF0000"/>
          <w:sz w:val="28"/>
          <w:szCs w:val="28"/>
        </w:rPr>
      </w:pPr>
    </w:p>
    <w:p w14:paraId="35DBF37C" w14:textId="77777777" w:rsidR="00B815C8" w:rsidRDefault="00B815C8" w:rsidP="00734E78">
      <w:pPr>
        <w:rPr>
          <w:rFonts w:ascii="Segoe Script" w:hAnsi="Segoe Script"/>
          <w:color w:val="FF0000"/>
          <w:sz w:val="28"/>
          <w:szCs w:val="28"/>
        </w:rPr>
      </w:pPr>
    </w:p>
    <w:p w14:paraId="6662D735" w14:textId="313ABFC7" w:rsidR="00C175B7" w:rsidRPr="00B815C8" w:rsidRDefault="00C175B7" w:rsidP="00734E78">
      <w:pPr>
        <w:rPr>
          <w:rFonts w:ascii="Segoe Script" w:hAnsi="Segoe Script"/>
          <w:b/>
          <w:bCs/>
          <w:i/>
          <w:iCs/>
          <w:color w:val="FF0000"/>
          <w:sz w:val="36"/>
          <w:szCs w:val="36"/>
          <w:u w:val="single"/>
        </w:rPr>
      </w:pPr>
      <w:r w:rsidRPr="00B815C8">
        <w:rPr>
          <w:rFonts w:ascii="Segoe Script" w:hAnsi="Segoe Script"/>
          <w:color w:val="FF0000"/>
          <w:sz w:val="36"/>
          <w:szCs w:val="36"/>
        </w:rPr>
        <w:t xml:space="preserve">CASE STUDY ON </w:t>
      </w:r>
      <w:r w:rsidRPr="00B815C8">
        <w:rPr>
          <w:rFonts w:ascii="Segoe Script" w:hAnsi="Segoe Script"/>
          <w:b/>
          <w:bCs/>
          <w:i/>
          <w:iCs/>
          <w:color w:val="FF0000"/>
          <w:sz w:val="36"/>
          <w:szCs w:val="36"/>
          <w:u w:val="single"/>
        </w:rPr>
        <w:t>RELIANCE INDUSTRIES LIMITED</w:t>
      </w:r>
    </w:p>
    <w:p w14:paraId="451A84DD" w14:textId="77777777" w:rsidR="00B815C8" w:rsidRDefault="00B815C8" w:rsidP="00734E78">
      <w:pPr>
        <w:rPr>
          <w:rFonts w:ascii="Segoe Script" w:hAnsi="Segoe Script"/>
          <w:b/>
          <w:bCs/>
          <w:i/>
          <w:iCs/>
          <w:color w:val="FF0000"/>
          <w:sz w:val="28"/>
          <w:szCs w:val="28"/>
          <w:u w:val="single"/>
        </w:rPr>
      </w:pPr>
    </w:p>
    <w:p w14:paraId="23263028" w14:textId="7181D577" w:rsidR="008A1F55" w:rsidRDefault="00B815C8" w:rsidP="00734E78">
      <w:pPr>
        <w:rPr>
          <w:rFonts w:ascii="Segoe Script" w:hAnsi="Segoe Script"/>
          <w:b/>
          <w:bCs/>
          <w:sz w:val="28"/>
          <w:szCs w:val="28"/>
        </w:rPr>
      </w:pPr>
      <w:r w:rsidRPr="00B815C8">
        <w:rPr>
          <w:rFonts w:ascii="Segoe Script" w:hAnsi="Segoe Script"/>
          <w:b/>
          <w:bCs/>
          <w:sz w:val="28"/>
          <w:szCs w:val="28"/>
          <w:u w:val="single"/>
        </w:rPr>
        <w:t xml:space="preserve">Submitted </w:t>
      </w:r>
      <w:proofErr w:type="gramStart"/>
      <w:r w:rsidRPr="00B815C8">
        <w:rPr>
          <w:rFonts w:ascii="Segoe Script" w:hAnsi="Segoe Script"/>
          <w:b/>
          <w:bCs/>
          <w:sz w:val="28"/>
          <w:szCs w:val="28"/>
          <w:u w:val="single"/>
        </w:rPr>
        <w:t>to</w:t>
      </w:r>
      <w:r>
        <w:rPr>
          <w:rFonts w:ascii="Segoe Script" w:hAnsi="Segoe Script"/>
          <w:b/>
          <w:bCs/>
          <w:sz w:val="28"/>
          <w:szCs w:val="28"/>
          <w:u w:val="single"/>
        </w:rPr>
        <w:t xml:space="preserve"> :</w:t>
      </w:r>
      <w:proofErr w:type="gramEnd"/>
      <w:r>
        <w:rPr>
          <w:rFonts w:ascii="Segoe Script" w:hAnsi="Segoe Script"/>
          <w:b/>
          <w:bCs/>
          <w:sz w:val="28"/>
          <w:szCs w:val="28"/>
          <w:u w:val="single"/>
        </w:rPr>
        <w:tab/>
      </w:r>
      <w:r w:rsidR="008A1F55">
        <w:rPr>
          <w:rFonts w:ascii="Segoe Script" w:hAnsi="Segoe Script"/>
          <w:b/>
          <w:bCs/>
          <w:sz w:val="28"/>
          <w:szCs w:val="28"/>
        </w:rPr>
        <w:t xml:space="preserve">  </w:t>
      </w:r>
      <w:r w:rsidR="008A1F55">
        <w:rPr>
          <w:rFonts w:ascii="Segoe Script" w:hAnsi="Segoe Script"/>
          <w:b/>
          <w:bCs/>
          <w:sz w:val="28"/>
          <w:szCs w:val="28"/>
        </w:rPr>
        <w:tab/>
      </w:r>
      <w:r w:rsidR="008A1F55">
        <w:rPr>
          <w:rFonts w:ascii="Segoe Script" w:hAnsi="Segoe Script"/>
          <w:b/>
          <w:bCs/>
          <w:sz w:val="28"/>
          <w:szCs w:val="28"/>
        </w:rPr>
        <w:tab/>
      </w:r>
      <w:r w:rsidR="008A1F55">
        <w:rPr>
          <w:rFonts w:ascii="Segoe Script" w:hAnsi="Segoe Script"/>
          <w:b/>
          <w:bCs/>
          <w:sz w:val="28"/>
          <w:szCs w:val="28"/>
        </w:rPr>
        <w:tab/>
      </w:r>
      <w:r w:rsidR="008A1F55">
        <w:rPr>
          <w:rFonts w:ascii="Segoe Script" w:hAnsi="Segoe Script"/>
          <w:b/>
          <w:bCs/>
          <w:sz w:val="28"/>
          <w:szCs w:val="28"/>
        </w:rPr>
        <w:tab/>
      </w:r>
      <w:r w:rsidR="008A1F55">
        <w:rPr>
          <w:rFonts w:ascii="Segoe Script" w:hAnsi="Segoe Script"/>
          <w:b/>
          <w:bCs/>
          <w:sz w:val="28"/>
          <w:szCs w:val="28"/>
        </w:rPr>
        <w:tab/>
      </w:r>
      <w:r w:rsidR="008A1F55">
        <w:rPr>
          <w:rFonts w:ascii="Segoe Script" w:hAnsi="Segoe Script"/>
          <w:b/>
          <w:bCs/>
          <w:sz w:val="28"/>
          <w:szCs w:val="28"/>
        </w:rPr>
        <w:tab/>
      </w:r>
      <w:r w:rsidR="008A1F55" w:rsidRPr="00B815C8">
        <w:rPr>
          <w:rFonts w:ascii="Segoe Script" w:hAnsi="Segoe Script"/>
          <w:b/>
          <w:bCs/>
          <w:sz w:val="28"/>
          <w:szCs w:val="28"/>
          <w:u w:val="single"/>
        </w:rPr>
        <w:t xml:space="preserve">Submitted by </w:t>
      </w:r>
      <w:r w:rsidR="008A1F55">
        <w:rPr>
          <w:rFonts w:ascii="Segoe Script" w:hAnsi="Segoe Script"/>
          <w:b/>
          <w:bCs/>
          <w:sz w:val="28"/>
          <w:szCs w:val="28"/>
          <w:u w:val="single"/>
        </w:rPr>
        <w:t>:</w:t>
      </w:r>
    </w:p>
    <w:p w14:paraId="29E46263" w14:textId="7DF26576" w:rsidR="00B815C8" w:rsidRDefault="008A1F55" w:rsidP="00734E78">
      <w:pPr>
        <w:rPr>
          <w:rFonts w:ascii="Segoe Script" w:hAnsi="Segoe Script"/>
          <w:b/>
          <w:bCs/>
          <w:sz w:val="28"/>
          <w:szCs w:val="28"/>
          <w:u w:val="single"/>
        </w:rPr>
      </w:pPr>
      <w:r>
        <w:rPr>
          <w:rFonts w:ascii="Times New Roman" w:hAnsi="Times New Roman" w:cs="Times New Roman"/>
          <w:b/>
          <w:bCs/>
          <w:sz w:val="28"/>
          <w:szCs w:val="28"/>
        </w:rPr>
        <w:t xml:space="preserve">Dr. Arun </w:t>
      </w:r>
      <w:proofErr w:type="spellStart"/>
      <w:r>
        <w:rPr>
          <w:rFonts w:ascii="Times New Roman" w:hAnsi="Times New Roman" w:cs="Times New Roman"/>
          <w:b/>
          <w:bCs/>
          <w:sz w:val="28"/>
          <w:szCs w:val="28"/>
        </w:rPr>
        <w:t>Agaria</w:t>
      </w:r>
      <w:proofErr w:type="spellEnd"/>
      <w:r>
        <w:rPr>
          <w:rFonts w:ascii="Times New Roman" w:hAnsi="Times New Roman" w:cs="Times New Roman"/>
          <w:b/>
          <w:bCs/>
          <w:sz w:val="28"/>
          <w:szCs w:val="28"/>
        </w:rPr>
        <w:t xml:space="preserve"> sir</w:t>
      </w:r>
      <w:r w:rsidR="00B815C8">
        <w:rPr>
          <w:rFonts w:ascii="Segoe Script" w:hAnsi="Segoe Script"/>
          <w:b/>
          <w:bCs/>
          <w:sz w:val="28"/>
          <w:szCs w:val="28"/>
        </w:rPr>
        <w:t xml:space="preserve">     </w:t>
      </w:r>
      <w:r>
        <w:rPr>
          <w:rFonts w:ascii="Segoe Script" w:hAnsi="Segoe Script"/>
          <w:b/>
          <w:bCs/>
          <w:sz w:val="28"/>
          <w:szCs w:val="28"/>
        </w:rPr>
        <w:tab/>
      </w:r>
      <w:r>
        <w:rPr>
          <w:rFonts w:ascii="Segoe Script" w:hAnsi="Segoe Script"/>
          <w:b/>
          <w:bCs/>
          <w:sz w:val="28"/>
          <w:szCs w:val="28"/>
        </w:rPr>
        <w:tab/>
      </w:r>
      <w:r>
        <w:rPr>
          <w:rFonts w:ascii="Segoe Script" w:hAnsi="Segoe Script"/>
          <w:b/>
          <w:bCs/>
          <w:sz w:val="28"/>
          <w:szCs w:val="28"/>
        </w:rPr>
        <w:tab/>
      </w:r>
      <w:r>
        <w:rPr>
          <w:rFonts w:ascii="Segoe Script" w:hAnsi="Segoe Script"/>
          <w:b/>
          <w:bCs/>
          <w:sz w:val="28"/>
          <w:szCs w:val="28"/>
        </w:rPr>
        <w:tab/>
      </w:r>
      <w:r>
        <w:rPr>
          <w:rFonts w:ascii="Segoe Script" w:hAnsi="Segoe Script"/>
          <w:b/>
          <w:bCs/>
          <w:sz w:val="28"/>
          <w:szCs w:val="28"/>
        </w:rPr>
        <w:tab/>
      </w:r>
      <w:r>
        <w:rPr>
          <w:rFonts w:ascii="Segoe Script" w:hAnsi="Segoe Script"/>
          <w:b/>
          <w:bCs/>
          <w:sz w:val="28"/>
          <w:szCs w:val="28"/>
        </w:rPr>
        <w:tab/>
      </w:r>
      <w:r>
        <w:rPr>
          <w:rFonts w:ascii="Segoe Script" w:hAnsi="Segoe Script"/>
          <w:b/>
          <w:bCs/>
          <w:sz w:val="28"/>
          <w:szCs w:val="28"/>
        </w:rPr>
        <w:tab/>
        <w:t>(2019 BCS)</w:t>
      </w:r>
    </w:p>
    <w:p w14:paraId="27AF1E7B" w14:textId="77777777" w:rsidR="00B815C8" w:rsidRPr="00B815C8" w:rsidRDefault="00B815C8" w:rsidP="00B815C8">
      <w:pPr>
        <w:pStyle w:val="ListParagraph"/>
        <w:numPr>
          <w:ilvl w:val="0"/>
          <w:numId w:val="23"/>
        </w:numPr>
        <w:rPr>
          <w:rFonts w:ascii="Segoe Script" w:hAnsi="Segoe Script"/>
          <w:b/>
          <w:bCs/>
          <w:sz w:val="28"/>
          <w:szCs w:val="28"/>
        </w:rPr>
      </w:pPr>
      <w:r w:rsidRPr="00B815C8">
        <w:rPr>
          <w:rFonts w:ascii="Times New Roman" w:hAnsi="Times New Roman" w:cs="Times New Roman"/>
          <w:b/>
          <w:bCs/>
          <w:sz w:val="28"/>
          <w:szCs w:val="28"/>
        </w:rPr>
        <w:t>Nalam Anunay</w:t>
      </w: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( 034</w:t>
      </w:r>
      <w:proofErr w:type="gramEnd"/>
      <w:r>
        <w:rPr>
          <w:rFonts w:ascii="Times New Roman" w:hAnsi="Times New Roman" w:cs="Times New Roman"/>
          <w:b/>
          <w:bCs/>
          <w:sz w:val="28"/>
          <w:szCs w:val="28"/>
        </w:rPr>
        <w:t xml:space="preserve"> )</w:t>
      </w:r>
    </w:p>
    <w:p w14:paraId="06CFB54E" w14:textId="77777777" w:rsidR="00B815C8" w:rsidRPr="00B815C8" w:rsidRDefault="00B815C8" w:rsidP="00B815C8">
      <w:pPr>
        <w:pStyle w:val="ListParagraph"/>
        <w:numPr>
          <w:ilvl w:val="0"/>
          <w:numId w:val="23"/>
        </w:numPr>
        <w:rPr>
          <w:rFonts w:ascii="Segoe Script" w:hAnsi="Segoe Script"/>
          <w:b/>
          <w:bCs/>
          <w:sz w:val="28"/>
          <w:szCs w:val="28"/>
        </w:rPr>
      </w:pPr>
      <w:proofErr w:type="spellStart"/>
      <w:r>
        <w:rPr>
          <w:rFonts w:ascii="Times New Roman" w:hAnsi="Times New Roman" w:cs="Times New Roman"/>
          <w:b/>
          <w:bCs/>
          <w:sz w:val="28"/>
          <w:szCs w:val="28"/>
        </w:rPr>
        <w:t>Dasari</w:t>
      </w:r>
      <w:proofErr w:type="spellEnd"/>
      <w:r>
        <w:rPr>
          <w:rFonts w:ascii="Times New Roman" w:hAnsi="Times New Roman" w:cs="Times New Roman"/>
          <w:b/>
          <w:bCs/>
          <w:sz w:val="28"/>
          <w:szCs w:val="28"/>
        </w:rPr>
        <w:t xml:space="preserve"> Jayanth </w:t>
      </w:r>
      <w:proofErr w:type="gramStart"/>
      <w:r>
        <w:rPr>
          <w:rFonts w:ascii="Times New Roman" w:hAnsi="Times New Roman" w:cs="Times New Roman"/>
          <w:b/>
          <w:bCs/>
          <w:sz w:val="28"/>
          <w:szCs w:val="28"/>
        </w:rPr>
        <w:t>( 016</w:t>
      </w:r>
      <w:proofErr w:type="gramEnd"/>
      <w:r>
        <w:rPr>
          <w:rFonts w:ascii="Times New Roman" w:hAnsi="Times New Roman" w:cs="Times New Roman"/>
          <w:b/>
          <w:bCs/>
          <w:sz w:val="28"/>
          <w:szCs w:val="28"/>
        </w:rPr>
        <w:t xml:space="preserve"> )</w:t>
      </w:r>
    </w:p>
    <w:p w14:paraId="28BEE14A" w14:textId="77777777" w:rsidR="00B815C8" w:rsidRPr="00B815C8" w:rsidRDefault="00B815C8" w:rsidP="00B815C8">
      <w:pPr>
        <w:pStyle w:val="ListParagraph"/>
        <w:numPr>
          <w:ilvl w:val="0"/>
          <w:numId w:val="23"/>
        </w:numPr>
        <w:rPr>
          <w:rFonts w:ascii="Segoe Script" w:hAnsi="Segoe Script"/>
          <w:b/>
          <w:bCs/>
          <w:sz w:val="28"/>
          <w:szCs w:val="28"/>
        </w:rPr>
      </w:pPr>
      <w:proofErr w:type="spellStart"/>
      <w:r>
        <w:rPr>
          <w:rFonts w:ascii="Times New Roman" w:hAnsi="Times New Roman" w:cs="Times New Roman"/>
          <w:b/>
          <w:bCs/>
          <w:sz w:val="28"/>
          <w:szCs w:val="28"/>
        </w:rPr>
        <w:t>Chaithanya</w:t>
      </w:r>
      <w:proofErr w:type="spellEnd"/>
      <w:r>
        <w:rPr>
          <w:rFonts w:ascii="Times New Roman" w:hAnsi="Times New Roman" w:cs="Times New Roman"/>
          <w:b/>
          <w:bCs/>
          <w:sz w:val="28"/>
          <w:szCs w:val="28"/>
        </w:rPr>
        <w:t xml:space="preserve"> Reddy </w:t>
      </w:r>
      <w:proofErr w:type="gramStart"/>
      <w:r>
        <w:rPr>
          <w:rFonts w:ascii="Times New Roman" w:hAnsi="Times New Roman" w:cs="Times New Roman"/>
          <w:b/>
          <w:bCs/>
          <w:sz w:val="28"/>
          <w:szCs w:val="28"/>
        </w:rPr>
        <w:t>( 014</w:t>
      </w:r>
      <w:proofErr w:type="gramEnd"/>
      <w:r>
        <w:rPr>
          <w:rFonts w:ascii="Times New Roman" w:hAnsi="Times New Roman" w:cs="Times New Roman"/>
          <w:b/>
          <w:bCs/>
          <w:sz w:val="28"/>
          <w:szCs w:val="28"/>
        </w:rPr>
        <w:t xml:space="preserve"> )</w:t>
      </w:r>
    </w:p>
    <w:p w14:paraId="39BD86E3" w14:textId="77777777" w:rsidR="00B815C8" w:rsidRPr="00B815C8" w:rsidRDefault="00B815C8" w:rsidP="00B815C8">
      <w:pPr>
        <w:pStyle w:val="ListParagraph"/>
        <w:numPr>
          <w:ilvl w:val="0"/>
          <w:numId w:val="23"/>
        </w:numPr>
        <w:rPr>
          <w:rFonts w:ascii="Segoe Script" w:hAnsi="Segoe Script"/>
          <w:b/>
          <w:bCs/>
          <w:sz w:val="28"/>
          <w:szCs w:val="28"/>
        </w:rPr>
      </w:pPr>
      <w:proofErr w:type="spellStart"/>
      <w:r>
        <w:rPr>
          <w:rFonts w:ascii="Times New Roman" w:hAnsi="Times New Roman" w:cs="Times New Roman"/>
          <w:b/>
          <w:bCs/>
          <w:sz w:val="28"/>
          <w:szCs w:val="28"/>
        </w:rPr>
        <w:t>Nithin</w:t>
      </w:r>
      <w:proofErr w:type="spellEnd"/>
      <w:r>
        <w:rPr>
          <w:rFonts w:ascii="Times New Roman" w:hAnsi="Times New Roman" w:cs="Times New Roman"/>
          <w:b/>
          <w:bCs/>
          <w:sz w:val="28"/>
          <w:szCs w:val="28"/>
        </w:rPr>
        <w:t xml:space="preserve"> Kumar Reddy </w:t>
      </w:r>
      <w:proofErr w:type="gramStart"/>
      <w:r>
        <w:rPr>
          <w:rFonts w:ascii="Times New Roman" w:hAnsi="Times New Roman" w:cs="Times New Roman"/>
          <w:b/>
          <w:bCs/>
          <w:sz w:val="28"/>
          <w:szCs w:val="28"/>
        </w:rPr>
        <w:t>( 033</w:t>
      </w:r>
      <w:proofErr w:type="gramEnd"/>
      <w:r>
        <w:rPr>
          <w:rFonts w:ascii="Times New Roman" w:hAnsi="Times New Roman" w:cs="Times New Roman"/>
          <w:b/>
          <w:bCs/>
          <w:sz w:val="28"/>
          <w:szCs w:val="28"/>
        </w:rPr>
        <w:t xml:space="preserve"> )</w:t>
      </w:r>
    </w:p>
    <w:p w14:paraId="734AD4C9" w14:textId="77777777" w:rsidR="00B815C8" w:rsidRPr="00B815C8" w:rsidRDefault="00B815C8" w:rsidP="00B815C8">
      <w:pPr>
        <w:pStyle w:val="ListParagraph"/>
        <w:numPr>
          <w:ilvl w:val="0"/>
          <w:numId w:val="23"/>
        </w:numPr>
        <w:rPr>
          <w:rFonts w:ascii="Segoe Script" w:hAnsi="Segoe Script"/>
          <w:b/>
          <w:bCs/>
          <w:sz w:val="28"/>
          <w:szCs w:val="28"/>
        </w:rPr>
      </w:pPr>
      <w:r>
        <w:rPr>
          <w:rFonts w:ascii="Times New Roman" w:hAnsi="Times New Roman" w:cs="Times New Roman"/>
          <w:b/>
          <w:bCs/>
          <w:sz w:val="28"/>
          <w:szCs w:val="28"/>
        </w:rPr>
        <w:t xml:space="preserve">Sai Kiran </w:t>
      </w:r>
      <w:proofErr w:type="gramStart"/>
      <w:r>
        <w:rPr>
          <w:rFonts w:ascii="Times New Roman" w:hAnsi="Times New Roman" w:cs="Times New Roman"/>
          <w:b/>
          <w:bCs/>
          <w:sz w:val="28"/>
          <w:szCs w:val="28"/>
        </w:rPr>
        <w:t>( 037</w:t>
      </w:r>
      <w:proofErr w:type="gramEnd"/>
      <w:r>
        <w:rPr>
          <w:rFonts w:ascii="Times New Roman" w:hAnsi="Times New Roman" w:cs="Times New Roman"/>
          <w:b/>
          <w:bCs/>
          <w:sz w:val="28"/>
          <w:szCs w:val="28"/>
        </w:rPr>
        <w:t xml:space="preserve"> )</w:t>
      </w:r>
    </w:p>
    <w:p w14:paraId="0060B988" w14:textId="0C44D025" w:rsidR="00B815C8" w:rsidRPr="00B815C8" w:rsidRDefault="00B815C8" w:rsidP="00B815C8">
      <w:pPr>
        <w:pStyle w:val="ListParagraph"/>
        <w:numPr>
          <w:ilvl w:val="0"/>
          <w:numId w:val="23"/>
        </w:numPr>
        <w:rPr>
          <w:rFonts w:ascii="Segoe Script" w:hAnsi="Segoe Script"/>
          <w:b/>
          <w:bCs/>
          <w:sz w:val="28"/>
          <w:szCs w:val="28"/>
        </w:rPr>
      </w:pPr>
      <w:proofErr w:type="spellStart"/>
      <w:r>
        <w:rPr>
          <w:rFonts w:ascii="Times New Roman" w:hAnsi="Times New Roman" w:cs="Times New Roman"/>
          <w:b/>
          <w:bCs/>
          <w:sz w:val="28"/>
          <w:szCs w:val="28"/>
        </w:rPr>
        <w:t>Bommisetty</w:t>
      </w:r>
      <w:proofErr w:type="spellEnd"/>
      <w:r>
        <w:rPr>
          <w:rFonts w:ascii="Times New Roman" w:hAnsi="Times New Roman" w:cs="Times New Roman"/>
          <w:b/>
          <w:bCs/>
          <w:sz w:val="28"/>
          <w:szCs w:val="28"/>
        </w:rPr>
        <w:t xml:space="preserve"> Mahesh </w:t>
      </w:r>
      <w:proofErr w:type="gramStart"/>
      <w:r>
        <w:rPr>
          <w:rFonts w:ascii="Times New Roman" w:hAnsi="Times New Roman" w:cs="Times New Roman"/>
          <w:b/>
          <w:bCs/>
          <w:sz w:val="28"/>
          <w:szCs w:val="28"/>
        </w:rPr>
        <w:t>( 013</w:t>
      </w:r>
      <w:proofErr w:type="gramEnd"/>
      <w:r>
        <w:rPr>
          <w:rFonts w:ascii="Times New Roman" w:hAnsi="Times New Roman" w:cs="Times New Roman"/>
          <w:b/>
          <w:bCs/>
          <w:sz w:val="28"/>
          <w:szCs w:val="28"/>
        </w:rPr>
        <w:t xml:space="preserve"> )</w:t>
      </w:r>
      <w:r w:rsidRPr="00B815C8">
        <w:rPr>
          <w:rFonts w:ascii="Segoe Script" w:hAnsi="Segoe Script"/>
          <w:b/>
          <w:bCs/>
          <w:sz w:val="28"/>
          <w:szCs w:val="28"/>
        </w:rPr>
        <w:br/>
      </w:r>
    </w:p>
    <w:p w14:paraId="5668221E" w14:textId="592F565A" w:rsidR="008A1F55" w:rsidRDefault="006D5462" w:rsidP="00B0594C">
      <w:pPr>
        <w:rPr>
          <w:sz w:val="44"/>
          <w:szCs w:val="44"/>
        </w:rPr>
      </w:pPr>
      <w:r w:rsidRPr="00C175B7">
        <w:rPr>
          <w:sz w:val="44"/>
          <w:szCs w:val="44"/>
        </w:rPr>
        <w:br w:type="page"/>
      </w:r>
      <w:r w:rsidR="008A1F55">
        <w:rPr>
          <w:sz w:val="44"/>
          <w:szCs w:val="44"/>
        </w:rPr>
        <w:lastRenderedPageBreak/>
        <w:t xml:space="preserve">                             </w:t>
      </w:r>
      <w:r w:rsidR="008A1F55">
        <w:rPr>
          <w:noProof/>
        </w:rPr>
        <w:drawing>
          <wp:inline distT="0" distB="0" distL="0" distR="0" wp14:anchorId="3C118B85" wp14:editId="3ED6671E">
            <wp:extent cx="2526887" cy="2203084"/>
            <wp:effectExtent l="0" t="0" r="0" b="0"/>
            <wp:docPr id="4" name="Picture 4" descr="Image result for relian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elianc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6887" cy="2203084"/>
                    </a:xfrm>
                    <a:prstGeom prst="rect">
                      <a:avLst/>
                    </a:prstGeom>
                    <a:noFill/>
                    <a:ln w="9525">
                      <a:noFill/>
                      <a:miter lim="800000"/>
                      <a:headEnd/>
                      <a:tailEnd/>
                    </a:ln>
                  </pic:spPr>
                </pic:pic>
              </a:graphicData>
            </a:graphic>
          </wp:inline>
        </w:drawing>
      </w:r>
    </w:p>
    <w:p w14:paraId="0810A027" w14:textId="77777777" w:rsidR="008A1F55" w:rsidRDefault="008A1F55" w:rsidP="00B0594C">
      <w:pPr>
        <w:rPr>
          <w:sz w:val="44"/>
          <w:szCs w:val="44"/>
        </w:rPr>
      </w:pPr>
    </w:p>
    <w:p w14:paraId="51F5F74E" w14:textId="642466BE" w:rsidR="008A1F55" w:rsidRPr="008A1F55" w:rsidRDefault="00B0594C" w:rsidP="00B0594C">
      <w:pPr>
        <w:rPr>
          <w:rFonts w:ascii="Times New Roman" w:hAnsi="Times New Roman" w:cs="Times New Roman"/>
          <w:i/>
          <w:iCs/>
          <w:sz w:val="44"/>
          <w:szCs w:val="44"/>
          <w:u w:val="single"/>
        </w:rPr>
      </w:pPr>
      <w:r w:rsidRPr="008A1F55">
        <w:rPr>
          <w:rFonts w:ascii="Times New Roman" w:hAnsi="Times New Roman" w:cs="Times New Roman"/>
          <w:b/>
          <w:bCs/>
          <w:sz w:val="56"/>
          <w:szCs w:val="56"/>
          <w:u w:val="single"/>
        </w:rPr>
        <w:t>RELIANCE AT GLANCE:</w:t>
      </w:r>
    </w:p>
    <w:p w14:paraId="52A6DF0D" w14:textId="354DC42B" w:rsidR="00B0594C" w:rsidRPr="00407C55" w:rsidRDefault="00B0594C" w:rsidP="00B0594C">
      <w:pPr>
        <w:rPr>
          <w:rFonts w:ascii="Arial" w:hAnsi="Arial" w:cs="Arial"/>
          <w:i/>
          <w:iCs/>
          <w:sz w:val="44"/>
          <w:szCs w:val="44"/>
        </w:rPr>
      </w:pPr>
      <w:proofErr w:type="spellStart"/>
      <w:r w:rsidRPr="00407C55">
        <w:rPr>
          <w:rFonts w:ascii="Arial" w:hAnsi="Arial" w:cs="Arial"/>
          <w:i/>
          <w:iCs/>
          <w:sz w:val="44"/>
          <w:szCs w:val="44"/>
        </w:rPr>
        <w:t>Realising</w:t>
      </w:r>
      <w:proofErr w:type="spellEnd"/>
      <w:r w:rsidRPr="00407C55">
        <w:rPr>
          <w:rFonts w:ascii="Arial" w:hAnsi="Arial" w:cs="Arial"/>
          <w:i/>
          <w:iCs/>
          <w:sz w:val="44"/>
          <w:szCs w:val="44"/>
        </w:rPr>
        <w:t xml:space="preserve"> India’s aspirations</w:t>
      </w:r>
      <w:r w:rsidR="00407C55" w:rsidRPr="00407C55">
        <w:rPr>
          <w:rFonts w:ascii="Arial" w:hAnsi="Arial" w:cs="Arial"/>
          <w:i/>
          <w:iCs/>
          <w:sz w:val="44"/>
          <w:szCs w:val="44"/>
        </w:rPr>
        <w:t>:</w:t>
      </w:r>
    </w:p>
    <w:p w14:paraId="66C7D88D" w14:textId="036B6EAE" w:rsidR="00B0594C" w:rsidRDefault="008A1F55" w:rsidP="00B0594C">
      <w:pPr>
        <w:rPr>
          <w:rFonts w:cstheme="minorHAnsi"/>
          <w:sz w:val="32"/>
          <w:szCs w:val="32"/>
        </w:rPr>
      </w:pPr>
      <w:r w:rsidRPr="00407C55">
        <w:rPr>
          <w:i/>
          <w:iCs/>
          <w:noProof/>
          <w:sz w:val="44"/>
          <w:szCs w:val="44"/>
        </w:rPr>
        <w:drawing>
          <wp:anchor distT="0" distB="0" distL="114300" distR="114300" simplePos="0" relativeHeight="251658240" behindDoc="0" locked="0" layoutInCell="1" allowOverlap="1" wp14:anchorId="1579BE87" wp14:editId="4259C95D">
            <wp:simplePos x="0" y="0"/>
            <wp:positionH relativeFrom="margin">
              <wp:posOffset>3312795</wp:posOffset>
            </wp:positionH>
            <wp:positionV relativeFrom="margin">
              <wp:posOffset>4210050</wp:posOffset>
            </wp:positionV>
            <wp:extent cx="3204210" cy="2057400"/>
            <wp:effectExtent l="0" t="0" r="0" b="0"/>
            <wp:wrapSquare wrapText="bothSides"/>
            <wp:docPr id="7" name="Picture 7" descr="Image result for dhirubhai amb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hirubhai amba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4210" cy="2057400"/>
                    </a:xfrm>
                    <a:prstGeom prst="rect">
                      <a:avLst/>
                    </a:prstGeom>
                    <a:noFill/>
                    <a:ln w="9525">
                      <a:noFill/>
                      <a:miter lim="800000"/>
                      <a:headEnd/>
                      <a:tailEnd/>
                    </a:ln>
                  </pic:spPr>
                </pic:pic>
              </a:graphicData>
            </a:graphic>
          </wp:anchor>
        </w:drawing>
      </w:r>
      <w:r w:rsidR="00B0594C" w:rsidRPr="00635624">
        <w:rPr>
          <w:rFonts w:cstheme="minorHAnsi"/>
          <w:sz w:val="32"/>
          <w:szCs w:val="32"/>
        </w:rPr>
        <w:t xml:space="preserve">RIL is India’s largest and most profitable private sector company. RIL continued to be a significant global player in the integrated energy value chain while establishing leadership positions in the retail and digital services business in India. RIL is now </w:t>
      </w:r>
      <w:proofErr w:type="spellStart"/>
      <w:r w:rsidR="00B0594C" w:rsidRPr="00635624">
        <w:rPr>
          <w:rFonts w:cstheme="minorHAnsi"/>
          <w:sz w:val="32"/>
          <w:szCs w:val="32"/>
        </w:rPr>
        <w:t>focussed</w:t>
      </w:r>
      <w:proofErr w:type="spellEnd"/>
      <w:r w:rsidR="00B0594C" w:rsidRPr="00635624">
        <w:rPr>
          <w:rFonts w:cstheme="minorHAnsi"/>
          <w:sz w:val="32"/>
          <w:szCs w:val="32"/>
        </w:rPr>
        <w:t xml:space="preserve"> on building platforms across its industry-leading businesses that will herald the Fourth Industrial Revolution and will create opportunities for the nation to </w:t>
      </w:r>
      <w:proofErr w:type="spellStart"/>
      <w:r w:rsidR="00B0594C" w:rsidRPr="00635624">
        <w:rPr>
          <w:rFonts w:cstheme="minorHAnsi"/>
          <w:sz w:val="32"/>
          <w:szCs w:val="32"/>
        </w:rPr>
        <w:t>realise</w:t>
      </w:r>
      <w:proofErr w:type="spellEnd"/>
      <w:r w:rsidR="00B0594C" w:rsidRPr="00635624">
        <w:rPr>
          <w:rFonts w:cstheme="minorHAnsi"/>
          <w:sz w:val="32"/>
          <w:szCs w:val="32"/>
        </w:rPr>
        <w:t xml:space="preserve"> its true potential.</w:t>
      </w:r>
    </w:p>
    <w:p w14:paraId="1BCB8978" w14:textId="48C6AF8F" w:rsidR="00B0594C" w:rsidRDefault="00B0594C">
      <w:r>
        <w:br w:type="page"/>
      </w:r>
    </w:p>
    <w:p w14:paraId="6A6577D0" w14:textId="77777777" w:rsidR="001D0C65" w:rsidRDefault="001D0C65">
      <w:pPr>
        <w:rPr>
          <w:rFonts w:ascii="Arial Black" w:hAnsi="Arial Black"/>
        </w:rPr>
      </w:pPr>
      <w:r w:rsidRPr="001D0C65">
        <w:rPr>
          <w:rFonts w:ascii="Arial Black" w:hAnsi="Arial Black"/>
          <w:sz w:val="36"/>
          <w:szCs w:val="36"/>
        </w:rPr>
        <w:lastRenderedPageBreak/>
        <w:t>RELIANCE IN DAILY LIFE:</w:t>
      </w:r>
    </w:p>
    <w:p w14:paraId="51B261BE" w14:textId="77777777" w:rsidR="00B0594C" w:rsidRPr="001D0C65" w:rsidRDefault="00BB4D5D">
      <w:pPr>
        <w:rPr>
          <w:rFonts w:ascii="Arial Black" w:hAnsi="Arial Black"/>
        </w:rPr>
      </w:pPr>
      <w:r>
        <w:rPr>
          <w:rFonts w:ascii="Arial Black" w:hAnsi="Arial Black"/>
          <w:noProof/>
        </w:rPr>
      </w:r>
      <w:r>
        <w:rPr>
          <w:rFonts w:ascii="Arial Black" w:hAnsi="Arial Black"/>
          <w:noProof/>
        </w:rPr>
        <w:pict w14:anchorId="6C2E4935">
          <v:group id="_x0000_s1062" editas="canvas" style="width:522.15pt;height:591.9pt;mso-position-horizontal-relative:char;mso-position-vertical-relative:line" coordorigin="2529,1665" coordsize="8033,9106">
            <o:lock v:ext="edit" aspectratio="t"/>
            <v:shape id="_x0000_s1061" type="#_x0000_t75" style="position:absolute;left:2529;top:1665;width:8033;height:9106" o:preferrelative="f">
              <v:fill o:detectmouseclick="t"/>
              <v:path o:extrusionok="t" o:connecttype="none"/>
              <o:lock v:ext="edit" text="t"/>
            </v:shape>
            <v:shape id="_x0000_s1063" type="#_x0000_t75" style="position:absolute;left:2529;top:1947;width:8033;height:3709">
              <v:imagedata r:id="rId10" o:title="S48"/>
            </v:shape>
            <v:shape id="_x0000_s1064" type="#_x0000_t75" style="position:absolute;left:2625;top:6299;width:7937;height:3490">
              <v:imagedata r:id="rId11" o:title="S49"/>
            </v:shape>
            <w10:anchorlock/>
          </v:group>
        </w:pict>
      </w:r>
      <w:r w:rsidR="00B0594C" w:rsidRPr="001D0C65">
        <w:rPr>
          <w:rFonts w:ascii="Arial Black" w:hAnsi="Arial Black"/>
        </w:rPr>
        <w:br w:type="page"/>
      </w:r>
    </w:p>
    <w:p w14:paraId="435CA78A" w14:textId="77777777" w:rsidR="00B0594C" w:rsidRDefault="00BB4D5D">
      <w:r>
        <w:pict w14:anchorId="1EE4CD76">
          <v:group id="_x0000_s1066" editas="canvas" style="width:528.4pt;height:676.15pt;mso-position-horizontal-relative:char;mso-position-vertical-relative:line" coordorigin="2529,501" coordsize="8129,10402">
            <o:lock v:ext="edit" aspectratio="t"/>
            <v:shape id="_x0000_s1065" type="#_x0000_t75" style="position:absolute;left:2529;top:501;width:8129;height:10402" o:preferrelative="f">
              <v:fill o:detectmouseclick="t"/>
              <v:path o:extrusionok="t" o:connecttype="none"/>
              <o:lock v:ext="edit" text="t"/>
            </v:shape>
            <v:shape id="_x0000_s1069" type="#_x0000_t75" style="position:absolute;left:2661;top:1150;width:7922;height:3792">
              <v:imagedata r:id="rId12" o:title="S50"/>
            </v:shape>
            <v:shape id="_x0000_s1070" type="#_x0000_t75" style="position:absolute;left:2588;top:5704;width:7995;height:3379">
              <v:imagedata r:id="rId13" o:title="S51"/>
            </v:shape>
            <w10:anchorlock/>
          </v:group>
        </w:pict>
      </w:r>
    </w:p>
    <w:p w14:paraId="41766E79" w14:textId="13D4DCD3" w:rsidR="00C17A4E" w:rsidRPr="00EE3FB3" w:rsidRDefault="00BB4D5D" w:rsidP="00EE3FB3">
      <w:pPr>
        <w:rPr>
          <w:rFonts w:ascii="Arial Black" w:hAnsi="Arial Black" w:cstheme="minorHAnsi"/>
          <w:sz w:val="36"/>
          <w:szCs w:val="36"/>
        </w:rPr>
      </w:pPr>
      <w:sdt>
        <w:sdtPr>
          <w:rPr>
            <w:sz w:val="36"/>
            <w:szCs w:val="36"/>
          </w:rPr>
          <w:id w:val="1734981704"/>
          <w:placeholder>
            <w:docPart w:val="DefaultPlaceholder_22675703"/>
          </w:placeholder>
        </w:sdtPr>
        <w:sdtEndPr/>
        <w:sdtContent>
          <w:sdt>
            <w:sdtPr>
              <w:rPr>
                <w:rFonts w:ascii="Times New Roman" w:hAnsi="Times New Roman" w:cs="Times New Roman"/>
                <w:i/>
                <w:iCs/>
                <w:sz w:val="36"/>
                <w:szCs w:val="36"/>
              </w:rPr>
              <w:id w:val="2083557049"/>
              <w:placeholder>
                <w:docPart w:val="1247BDF0509F42F0A89A58ABDAA151BC"/>
              </w:placeholder>
            </w:sdtPr>
            <w:sdtEndPr/>
            <w:sdtContent>
              <w:r>
                <w:pict w14:anchorId="413561D8">
                  <v:group id="Canvas 107" o:spid="_x0000_s1187" editas="canvas" style="width:529.15pt;height:676pt;mso-position-horizontal-relative:char;mso-position-vertical-relative:line" coordsize="67202,85852">
                    <v:shape id="_x0000_s1188" type="#_x0000_t75" style="position:absolute;width:67202;height:85852;visibility:visible;mso-wrap-style:square">
                      <v:fill o:detectmouseclick="t"/>
                      <v:path o:connecttype="none"/>
                    </v:shape>
                    <v:shape id="Picture 95" o:spid="_x0000_s1189" type="#_x0000_t75" style="position:absolute;left:5921;top:6886;width:29343;height:15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">
                      <v:imagedata r:id="rId14" o:title=""/>
                    </v:shape>
                    <v:shape id="Picture 96" o:spid="_x0000_s1190" type="#_x0000_t75" style="position:absolute;left:35660;top:6886;width:27512;height:15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">
                      <v:imagedata r:id="rId15" o:title=""/>
                    </v:shape>
                    <v:shape id="Picture 97" o:spid="_x0000_s1191" type="#_x0000_t75" style="position:absolute;top:28276;width:21120;height:1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">
                      <v:imagedata r:id="rId16" o:title=""/>
                    </v:shape>
                    <v:shape id="Picture 98" o:spid="_x0000_s1192" type="#_x0000_t75" style="position:absolute;left:22709;top:27687;width:22249;height:1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">
                      <v:imagedata r:id="rId17" o:title=""/>
                    </v:shape>
                    <v:shape id="Picture 99" o:spid="_x0000_s1193" type="#_x0000_t75" style="position:absolute;left:45256;top:28396;width:21946;height:1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">
                      <v:imagedata r:id="rId18" o:title=""/>
                    </v:shape>
                    <v:shape id="Picture 100" o:spid="_x0000_s1194" type="#_x0000_t75" style="position:absolute;top:42951;width:21120;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">
                      <v:imagedata r:id="rId19" o:title=""/>
                    </v:shape>
                    <v:shape id="Picture 102" o:spid="_x0000_s1195" type="#_x0000_t75" style="position:absolute;left:9140;width:49644;height: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">
                      <v:imagedata r:id="rId20" o:title=""/>
                    </v:shape>
                    <v:shape id="Picture 114" o:spid="_x0000_s1196" type="#_x0000_t75" style="position:absolute;left:22708;top:43392;width:22234;height:12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">
                      <v:imagedata r:id="rId21" o:title=""/>
                    </v:shape>
                    <v:shape id="Picture 115" o:spid="_x0000_s1197" type="#_x0000_t75" style="position:absolute;left:46037;top:42313;width:21165;height:12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">
                      <v:imagedata r:id="rId22" o:title=""/>
                    </v:shape>
                    <v:shape id="Picture 116" o:spid="_x0000_s1198" type="#_x0000_t75" style="position:absolute;left:593;top:58124;width:22901;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">
                      <v:imagedata r:id="rId23" o:title=""/>
                    </v:shape>
                    <v:shape id="Picture 117" o:spid="_x0000_s1199" type="#_x0000_t75" style="position:absolute;left:23024;top:59146;width:22232;height:1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">
                      <v:imagedata r:id="rId24" o:title=""/>
                    </v:shape>
                    <v:shape id="Picture 118" o:spid="_x0000_s1200" type="#_x0000_t75" style="position:absolute;left:46037;top:59648;width:21165;height:1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">
                      <v:imagedata r:id="rId25" o:title=""/>
                    </v:shape>
                    <v:shape id="Picture 119" o:spid="_x0000_s1201" type="#_x0000_t75" style="position:absolute;left:974;top:72539;width:22965;height:1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">
                      <v:imagedata r:id="rId26" o:title=""/>
                    </v:shape>
                    <v:shape id="Picture 120" o:spid="_x0000_s1202" type="#_x0000_t75" style="position:absolute;left:23898;top:73723;width:22139;height:1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">
                      <v:imagedata r:id="rId27" o:title=""/>
                    </v:shape>
                    <v:shape id="Picture 121" o:spid="_x0000_s1203" type="#_x0000_t75" style="position:absolute;left:45977;top:74296;width:21225;height:1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">
                      <v:imagedata r:id="rId28" o:title=""/>
                    </v:shape>
                    <w10:anchorlock/>
                  </v:group>
                </w:pict>
              </w:r>
            </w:sdtContent>
          </w:sdt>
        </w:sdtContent>
      </w:sdt>
      <w:r w:rsidR="00407C55">
        <w:rPr>
          <w:sz w:val="36"/>
          <w:szCs w:val="36"/>
        </w:rPr>
        <w:t xml:space="preserve">     </w:t>
      </w:r>
      <w:r w:rsidR="00EE3FB3" w:rsidRPr="00EE3FB3">
        <w:rPr>
          <w:rFonts w:ascii="Arial Black" w:hAnsi="Arial Black" w:cstheme="minorHAnsi"/>
          <w:sz w:val="44"/>
          <w:szCs w:val="44"/>
        </w:rPr>
        <w:t>Business verticals</w:t>
      </w:r>
    </w:p>
    <w:p w14:paraId="7778DCF7" w14:textId="6A6EDD8A" w:rsidR="00057CC5" w:rsidRPr="004E5F9F" w:rsidRDefault="00AC34CB" w:rsidP="00057CC5">
      <w:pPr>
        <w:pStyle w:val="ListParagraph"/>
        <w:rPr>
          <w:rFonts w:ascii="Arial Black" w:hAnsi="Arial Black" w:cstheme="minorHAnsi"/>
          <w:sz w:val="44"/>
          <w:szCs w:val="44"/>
        </w:rPr>
      </w:pPr>
      <w:r w:rsidRPr="004E5F9F">
        <w:rPr>
          <w:rFonts w:ascii="Arial Black" w:hAnsi="Arial Black" w:cstheme="minorHAnsi"/>
          <w:noProof/>
          <w:sz w:val="44"/>
          <w:szCs w:val="44"/>
        </w:rPr>
        <w:drawing>
          <wp:inline distT="0" distB="0" distL="0" distR="0" wp14:anchorId="0500E769" wp14:editId="11D2BD59">
            <wp:extent cx="5899150" cy="5797550"/>
            <wp:effectExtent l="0" t="19050" r="63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2C1D4BB" w14:textId="40205959" w:rsidR="004E5F9F" w:rsidRDefault="004E5F9F" w:rsidP="00057CC5">
      <w:pPr>
        <w:pStyle w:val="ListParagraph"/>
        <w:rPr>
          <w:rFonts w:ascii="Arial Black" w:hAnsi="Arial Black" w:cstheme="minorHAnsi"/>
          <w:sz w:val="36"/>
          <w:szCs w:val="36"/>
        </w:rPr>
      </w:pPr>
    </w:p>
    <w:p w14:paraId="110B0472" w14:textId="047D0E79" w:rsidR="00EE2C67" w:rsidRDefault="00EE2C67" w:rsidP="00057CC5">
      <w:pPr>
        <w:pStyle w:val="ListParagraph"/>
        <w:rPr>
          <w:rFonts w:ascii="Arial Black" w:hAnsi="Arial Black" w:cstheme="minorHAnsi"/>
          <w:sz w:val="36"/>
          <w:szCs w:val="36"/>
        </w:rPr>
      </w:pPr>
    </w:p>
    <w:p w14:paraId="6EB63C4A" w14:textId="50C3EEA5" w:rsidR="00EE2C67" w:rsidRDefault="00EE2C67" w:rsidP="00057CC5">
      <w:pPr>
        <w:pStyle w:val="ListParagraph"/>
        <w:rPr>
          <w:rFonts w:ascii="Arial Black" w:hAnsi="Arial Black" w:cstheme="minorHAnsi"/>
          <w:sz w:val="36"/>
          <w:szCs w:val="36"/>
        </w:rPr>
      </w:pPr>
    </w:p>
    <w:p w14:paraId="09FABBD7" w14:textId="77777777" w:rsidR="00340D13" w:rsidRDefault="00340D13" w:rsidP="00057CC5">
      <w:pPr>
        <w:pStyle w:val="ListParagraph"/>
        <w:rPr>
          <w:rFonts w:ascii="Arial Black" w:hAnsi="Arial Black" w:cstheme="minorHAnsi"/>
          <w:sz w:val="44"/>
          <w:szCs w:val="44"/>
        </w:rPr>
      </w:pPr>
    </w:p>
    <w:p w14:paraId="3DC760EA" w14:textId="2B8F40C6" w:rsidR="001A7D92" w:rsidRPr="00DB410B" w:rsidRDefault="001A7D92" w:rsidP="00DB410B">
      <w:pPr>
        <w:pStyle w:val="ListParagraph"/>
        <w:numPr>
          <w:ilvl w:val="0"/>
          <w:numId w:val="24"/>
        </w:numPr>
        <w:rPr>
          <w:rFonts w:ascii="Arial Black" w:hAnsi="Arial Black" w:cstheme="minorHAnsi"/>
          <w:sz w:val="44"/>
          <w:szCs w:val="44"/>
        </w:rPr>
      </w:pPr>
      <w:r w:rsidRPr="00DB410B">
        <w:rPr>
          <w:rFonts w:ascii="Arial Black" w:hAnsi="Arial Black" w:cstheme="minorHAnsi"/>
          <w:sz w:val="44"/>
          <w:szCs w:val="44"/>
        </w:rPr>
        <w:lastRenderedPageBreak/>
        <w:t>REFINING AND</w:t>
      </w:r>
      <w:r w:rsidR="00DB410B" w:rsidRPr="00DB410B">
        <w:rPr>
          <w:rFonts w:ascii="Arial Black" w:hAnsi="Arial Black" w:cstheme="minorHAnsi"/>
          <w:sz w:val="44"/>
          <w:szCs w:val="44"/>
        </w:rPr>
        <w:t xml:space="preserve"> </w:t>
      </w:r>
      <w:r w:rsidRPr="00DB410B">
        <w:rPr>
          <w:rFonts w:ascii="Arial Black" w:hAnsi="Arial Black" w:cstheme="minorHAnsi"/>
          <w:sz w:val="44"/>
          <w:szCs w:val="44"/>
        </w:rPr>
        <w:t>MARKETING</w:t>
      </w:r>
      <w:r w:rsidR="00DB410B" w:rsidRPr="00DB410B">
        <w:rPr>
          <w:rFonts w:ascii="Arial Black" w:hAnsi="Arial Black" w:cstheme="minorHAnsi"/>
          <w:sz w:val="44"/>
          <w:szCs w:val="44"/>
        </w:rPr>
        <w:t>:</w:t>
      </w:r>
    </w:p>
    <w:p w14:paraId="24DDCA2D" w14:textId="53914C0F" w:rsidR="003F3FC5" w:rsidRPr="00407C55" w:rsidRDefault="00DB410B" w:rsidP="00DB410B">
      <w:pPr>
        <w:rPr>
          <w:rFonts w:ascii="din-regularregular" w:hAnsi="din-regularregular"/>
          <w:sz w:val="32"/>
          <w:szCs w:val="32"/>
          <w:shd w:val="clear" w:color="auto" w:fill="FFFFFF"/>
        </w:rPr>
      </w:pPr>
      <w:r>
        <w:rPr>
          <w:rFonts w:ascii="Arial Black" w:hAnsi="Arial Black" w:cstheme="minorHAnsi"/>
          <w:noProof/>
          <w:sz w:val="36"/>
          <w:szCs w:val="36"/>
        </w:rPr>
        <w:drawing>
          <wp:anchor distT="0" distB="0" distL="114300" distR="114300" simplePos="0" relativeHeight="251642368" behindDoc="0" locked="0" layoutInCell="1" allowOverlap="1" wp14:anchorId="1CE5E670" wp14:editId="083997C1">
            <wp:simplePos x="0" y="0"/>
            <wp:positionH relativeFrom="margin">
              <wp:posOffset>4059555</wp:posOffset>
            </wp:positionH>
            <wp:positionV relativeFrom="margin">
              <wp:posOffset>676275</wp:posOffset>
            </wp:positionV>
            <wp:extent cx="2381250" cy="2736850"/>
            <wp:effectExtent l="19050" t="0" r="0" b="0"/>
            <wp:wrapSquare wrapText="bothSides"/>
            <wp:docPr id="13" name="Picture 12" desc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34"/>
                    <a:stretch>
                      <a:fillRect/>
                    </a:stretch>
                  </pic:blipFill>
                  <pic:spPr>
                    <a:xfrm>
                      <a:off x="0" y="0"/>
                      <a:ext cx="2381250" cy="2736850"/>
                    </a:xfrm>
                    <a:prstGeom prst="rect">
                      <a:avLst/>
                    </a:prstGeom>
                    <a:ln>
                      <a:noFill/>
                    </a:ln>
                    <a:effectLst>
                      <a:softEdge rad="112500"/>
                    </a:effectLst>
                  </pic:spPr>
                </pic:pic>
              </a:graphicData>
            </a:graphic>
          </wp:anchor>
        </w:drawing>
      </w:r>
      <w:r w:rsidR="003F3FC5" w:rsidRPr="00DB410B">
        <w:rPr>
          <w:rFonts w:ascii="Arial Black" w:hAnsi="Arial Black" w:cstheme="minorHAnsi"/>
          <w:sz w:val="36"/>
          <w:szCs w:val="36"/>
        </w:rPr>
        <w:t xml:space="preserve">  </w:t>
      </w:r>
      <w:r w:rsidR="003F3FC5" w:rsidRPr="00407C55">
        <w:rPr>
          <w:rFonts w:ascii="Arial Black" w:hAnsi="Arial Black" w:cstheme="minorHAnsi"/>
          <w:sz w:val="32"/>
          <w:szCs w:val="32"/>
        </w:rPr>
        <w:t xml:space="preserve">      </w:t>
      </w:r>
      <w:r w:rsidR="003F3FC5" w:rsidRPr="00407C55">
        <w:rPr>
          <w:rFonts w:ascii="din-regularregular" w:hAnsi="din-regularregular"/>
          <w:sz w:val="32"/>
          <w:szCs w:val="32"/>
          <w:shd w:val="clear" w:color="auto" w:fill="FFFFFF"/>
        </w:rPr>
        <w:t>The Jamnagar manufacturing division is the world's largest refining hub. The entire refining complex was built in a record time at globally competitive capital costs – in fact, at costs much lower than comparable refineries around the world. Its scale, design, flexibility, level of automation and degree of integration heralded the way refineries of the future would be built. The speedy growth of the complex lies at the heart of India's transformation. It has transformed India from being a net importer of petroleum products to a net exporter, thereby ensuring the nation's energy security.</w:t>
      </w:r>
    </w:p>
    <w:p w14:paraId="6BA1D9AA" w14:textId="2A6846B9" w:rsidR="003F3FC5" w:rsidRPr="00407C55" w:rsidRDefault="003F3FC5" w:rsidP="00DB410B">
      <w:pPr>
        <w:rPr>
          <w:rFonts w:ascii="din-regularregular" w:hAnsi="din-regularregular"/>
          <w:sz w:val="32"/>
          <w:szCs w:val="32"/>
          <w:shd w:val="clear" w:color="auto" w:fill="FFFFFF"/>
        </w:rPr>
      </w:pPr>
      <w:r w:rsidRPr="00407C55">
        <w:rPr>
          <w:rFonts w:ascii="din-regularregular" w:hAnsi="din-regularregular"/>
          <w:sz w:val="32"/>
          <w:szCs w:val="32"/>
          <w:shd w:val="clear" w:color="auto" w:fill="FFFFFF"/>
        </w:rPr>
        <w:t xml:space="preserve">      With crude processing capacity of 1.24 million Barrels Per Stream Day (BPSD), the Jamnagar refinery is a trendsetter and has won several awards, including the prestigious 'International Refiner </w:t>
      </w:r>
      <w:proofErr w:type="gramStart"/>
      <w:r w:rsidRPr="00407C55">
        <w:rPr>
          <w:rFonts w:ascii="din-regularregular" w:hAnsi="din-regularregular"/>
          <w:sz w:val="32"/>
          <w:szCs w:val="32"/>
          <w:shd w:val="clear" w:color="auto" w:fill="FFFFFF"/>
        </w:rPr>
        <w:t>Of</w:t>
      </w:r>
      <w:proofErr w:type="gramEnd"/>
      <w:r w:rsidRPr="00407C55">
        <w:rPr>
          <w:rFonts w:ascii="din-regularregular" w:hAnsi="din-regularregular"/>
          <w:sz w:val="32"/>
          <w:szCs w:val="32"/>
          <w:shd w:val="clear" w:color="auto" w:fill="FFFFFF"/>
        </w:rPr>
        <w:t xml:space="preserve"> The Year' award. It also enjoys the distinction of housing some of the world's largest units, such as the </w:t>
      </w:r>
      <w:proofErr w:type="spellStart"/>
      <w:r w:rsidRPr="00407C55">
        <w:rPr>
          <w:rFonts w:ascii="din-regularregular" w:hAnsi="din-regularregular"/>
          <w:sz w:val="32"/>
          <w:szCs w:val="32"/>
          <w:shd w:val="clear" w:color="auto" w:fill="FFFFFF"/>
        </w:rPr>
        <w:t>Fluidised</w:t>
      </w:r>
      <w:proofErr w:type="spellEnd"/>
      <w:r w:rsidRPr="00407C55">
        <w:rPr>
          <w:rFonts w:ascii="din-regularregular" w:hAnsi="din-regularregular"/>
          <w:sz w:val="32"/>
          <w:szCs w:val="32"/>
          <w:shd w:val="clear" w:color="auto" w:fill="FFFFFF"/>
        </w:rPr>
        <w:t xml:space="preserve"> Catalytic Cracker (FCC), Coker, Alkylation, Paraxylene, Polypropylene, Refinery </w:t>
      </w:r>
      <w:proofErr w:type="spellStart"/>
      <w:r w:rsidRPr="00407C55">
        <w:rPr>
          <w:rFonts w:ascii="din-regularregular" w:hAnsi="din-regularregular"/>
          <w:sz w:val="32"/>
          <w:szCs w:val="32"/>
          <w:shd w:val="clear" w:color="auto" w:fill="FFFFFF"/>
        </w:rPr>
        <w:t>offgas</w:t>
      </w:r>
      <w:proofErr w:type="spellEnd"/>
      <w:r w:rsidRPr="00407C55">
        <w:rPr>
          <w:rFonts w:ascii="din-regularregular" w:hAnsi="din-regularregular"/>
          <w:sz w:val="32"/>
          <w:szCs w:val="32"/>
          <w:shd w:val="clear" w:color="auto" w:fill="FFFFFF"/>
        </w:rPr>
        <w:t xml:space="preserve"> (ROG) cracker and </w:t>
      </w:r>
      <w:proofErr w:type="spellStart"/>
      <w:r w:rsidRPr="00407C55">
        <w:rPr>
          <w:rFonts w:ascii="din-regularregular" w:hAnsi="din-regularregular"/>
          <w:sz w:val="32"/>
          <w:szCs w:val="32"/>
          <w:shd w:val="clear" w:color="auto" w:fill="FFFFFF"/>
        </w:rPr>
        <w:t>Petcoke</w:t>
      </w:r>
      <w:proofErr w:type="spellEnd"/>
      <w:r w:rsidRPr="00407C55">
        <w:rPr>
          <w:rFonts w:ascii="din-regularregular" w:hAnsi="din-regularregular"/>
          <w:sz w:val="32"/>
          <w:szCs w:val="32"/>
          <w:shd w:val="clear" w:color="auto" w:fill="FFFFFF"/>
        </w:rPr>
        <w:t xml:space="preserve"> gasification plants.</w:t>
      </w:r>
    </w:p>
    <w:p w14:paraId="1427E804" w14:textId="3BF0D39A" w:rsidR="00057CC5" w:rsidRPr="00407C55" w:rsidRDefault="00021CB8" w:rsidP="00DB410B">
      <w:pPr>
        <w:rPr>
          <w:rFonts w:cstheme="minorHAnsi"/>
          <w:sz w:val="32"/>
          <w:szCs w:val="32"/>
        </w:rPr>
      </w:pPr>
      <w:r w:rsidRPr="00407C55">
        <w:rPr>
          <w:rFonts w:ascii="din-regularregular" w:hAnsi="din-regularregular"/>
          <w:sz w:val="32"/>
          <w:szCs w:val="32"/>
          <w:shd w:val="clear" w:color="auto" w:fill="FFFFFF"/>
        </w:rPr>
        <w:t>Fuels from Jamnagar refinery are exported to several countries across the world. This complex refinery is future ready and can produce gasoline and diesel of any grade. Reliance also has another refinery – the sixth largest in the world – in the Special Economic Zone at Jamnagar. This refinery has a capacity for processing 580,000 BPD of crude.</w:t>
      </w:r>
    </w:p>
    <w:p w14:paraId="59FCA689" w14:textId="77777777" w:rsidR="00021CB8" w:rsidRPr="00407C55" w:rsidRDefault="00021CB8" w:rsidP="00021CB8">
      <w:pPr>
        <w:shd w:val="clear" w:color="auto" w:fill="FFFFFF"/>
        <w:spacing w:after="111" w:line="240" w:lineRule="auto"/>
        <w:outlineLvl w:val="1"/>
        <w:rPr>
          <w:rFonts w:ascii="Arial Black" w:eastAsia="Times New Roman" w:hAnsi="Arial Black" w:cs="Times New Roman"/>
          <w:sz w:val="24"/>
          <w:szCs w:val="24"/>
        </w:rPr>
      </w:pPr>
      <w:r w:rsidRPr="00407C55">
        <w:rPr>
          <w:rFonts w:ascii="Arial Black" w:eastAsia="Times New Roman" w:hAnsi="Arial Black" w:cs="Times New Roman"/>
          <w:sz w:val="24"/>
          <w:szCs w:val="24"/>
        </w:rPr>
        <w:t>Key Components of the R&amp;M Business Model</w:t>
      </w:r>
    </w:p>
    <w:p w14:paraId="4C8DC1BE" w14:textId="77777777" w:rsidR="00021CB8" w:rsidRPr="00407C55" w:rsidRDefault="00021CB8" w:rsidP="00021CB8">
      <w:pPr>
        <w:shd w:val="clear" w:color="auto" w:fill="FFFFFF"/>
        <w:spacing w:after="111" w:line="240" w:lineRule="auto"/>
        <w:outlineLvl w:val="1"/>
        <w:rPr>
          <w:rFonts w:ascii="din-regularregular" w:hAnsi="din-regularregular"/>
          <w:sz w:val="32"/>
          <w:szCs w:val="32"/>
          <w:shd w:val="clear" w:color="auto" w:fill="FFFFFF"/>
        </w:rPr>
      </w:pPr>
      <w:r w:rsidRPr="00407C55">
        <w:rPr>
          <w:rFonts w:ascii="Arial Black" w:eastAsia="Times New Roman" w:hAnsi="Arial Black" w:cs="Times New Roman"/>
          <w:sz w:val="24"/>
          <w:szCs w:val="24"/>
        </w:rPr>
        <w:t xml:space="preserve">              </w:t>
      </w:r>
      <w:r w:rsidRPr="00407C55">
        <w:rPr>
          <w:rFonts w:ascii="din-regularregular" w:hAnsi="din-regularregular"/>
          <w:sz w:val="32"/>
          <w:szCs w:val="32"/>
          <w:shd w:val="clear" w:color="auto" w:fill="FFFFFF"/>
        </w:rPr>
        <w:t xml:space="preserve">Reliance's technical, operational and logistic strengths act as the       fulcrum to leverage its refineries' asset </w:t>
      </w:r>
      <w:proofErr w:type="spellStart"/>
      <w:r w:rsidRPr="00407C55">
        <w:rPr>
          <w:rFonts w:ascii="din-regularregular" w:hAnsi="din-regularregular"/>
          <w:sz w:val="32"/>
          <w:szCs w:val="32"/>
          <w:shd w:val="clear" w:color="auto" w:fill="FFFFFF"/>
        </w:rPr>
        <w:t>utilisation</w:t>
      </w:r>
      <w:proofErr w:type="spellEnd"/>
      <w:r w:rsidRPr="00407C55">
        <w:rPr>
          <w:rFonts w:ascii="din-regularregular" w:hAnsi="din-regularregular"/>
          <w:sz w:val="32"/>
          <w:szCs w:val="32"/>
          <w:shd w:val="clear" w:color="auto" w:fill="FFFFFF"/>
        </w:rPr>
        <w:t xml:space="preserve"> and </w:t>
      </w:r>
      <w:proofErr w:type="spellStart"/>
      <w:r w:rsidRPr="00407C55">
        <w:rPr>
          <w:rFonts w:ascii="din-regularregular" w:hAnsi="din-regularregular"/>
          <w:sz w:val="32"/>
          <w:szCs w:val="32"/>
          <w:shd w:val="clear" w:color="auto" w:fill="FFFFFF"/>
        </w:rPr>
        <w:t>optimisation</w:t>
      </w:r>
      <w:proofErr w:type="spellEnd"/>
      <w:r w:rsidRPr="00407C55">
        <w:rPr>
          <w:rFonts w:ascii="din-regularregular" w:hAnsi="din-regularregular"/>
          <w:sz w:val="32"/>
          <w:szCs w:val="32"/>
          <w:shd w:val="clear" w:color="auto" w:fill="FFFFFF"/>
        </w:rPr>
        <w:t xml:space="preserve">, the key </w:t>
      </w:r>
      <w:r w:rsidRPr="00407C55">
        <w:rPr>
          <w:rFonts w:ascii="din-regularregular" w:hAnsi="din-regularregular"/>
          <w:sz w:val="32"/>
          <w:szCs w:val="32"/>
          <w:shd w:val="clear" w:color="auto" w:fill="FFFFFF"/>
        </w:rPr>
        <w:lastRenderedPageBreak/>
        <w:t>components of the R&amp;M business model. These strengths, coupled with our highly integrated plants and automated processes, augment our R&amp;M business's operating efficiencies. Moreover, our refineries are strategically located on the west coast of India, offering the benefits of low transportation costs for feedstock and proximity to high-growth markets.</w:t>
      </w:r>
    </w:p>
    <w:p w14:paraId="5BADB3E6" w14:textId="7BC39778" w:rsidR="00AE5F60" w:rsidRPr="00407C55" w:rsidRDefault="009F731D" w:rsidP="00021CB8">
      <w:pPr>
        <w:shd w:val="clear" w:color="auto" w:fill="FFFFFF"/>
        <w:spacing w:after="111" w:line="240" w:lineRule="auto"/>
        <w:outlineLvl w:val="1"/>
        <w:rPr>
          <w:rFonts w:ascii="din-regularregular" w:hAnsi="din-regularregular"/>
          <w:sz w:val="32"/>
          <w:szCs w:val="32"/>
          <w:shd w:val="clear" w:color="auto" w:fill="FFFFFF"/>
        </w:rPr>
      </w:pPr>
      <w:r w:rsidRPr="00407C55">
        <w:rPr>
          <w:rFonts w:ascii="din-regularregular" w:hAnsi="din-regularregular"/>
          <w:sz w:val="32"/>
          <w:szCs w:val="32"/>
          <w:shd w:val="clear" w:color="auto" w:fill="FFFFFF"/>
        </w:rPr>
        <w:t xml:space="preserve">            The goal of R&amp;M business is to deliver industry leading returns and be a source of medium-term growth, while focusing on health, safety and environment.</w:t>
      </w:r>
    </w:p>
    <w:p w14:paraId="31DB5ACB" w14:textId="6588E624" w:rsidR="009F731D" w:rsidRPr="00407C55" w:rsidRDefault="00DB410B" w:rsidP="00DB410B">
      <w:pPr>
        <w:pStyle w:val="Heading4"/>
        <w:spacing w:before="0" w:line="244" w:lineRule="atLeast"/>
        <w:ind w:left="-1551"/>
        <w:rPr>
          <w:rFonts w:ascii="Arial Black" w:hAnsi="Arial Black"/>
          <w:b w:val="0"/>
          <w:bCs w:val="0"/>
          <w:color w:val="auto"/>
          <w:sz w:val="32"/>
          <w:szCs w:val="32"/>
        </w:rPr>
      </w:pPr>
      <w:r>
        <w:rPr>
          <w:rFonts w:ascii="Arial Black" w:hAnsi="Arial Black"/>
          <w:b w:val="0"/>
          <w:bCs w:val="0"/>
          <w:color w:val="auto"/>
          <w:sz w:val="32"/>
          <w:szCs w:val="32"/>
        </w:rPr>
        <w:t xml:space="preserve">                </w:t>
      </w:r>
      <w:r w:rsidR="009F731D" w:rsidRPr="00407C55">
        <w:rPr>
          <w:rFonts w:ascii="Arial Black" w:hAnsi="Arial Black"/>
          <w:b w:val="0"/>
          <w:bCs w:val="0"/>
          <w:color w:val="auto"/>
          <w:sz w:val="32"/>
          <w:szCs w:val="32"/>
        </w:rPr>
        <w:t>Asset</w:t>
      </w:r>
      <w:r w:rsidRPr="00407C55">
        <w:rPr>
          <w:rFonts w:ascii="Arial Black" w:hAnsi="Arial Black"/>
          <w:b w:val="0"/>
          <w:bCs w:val="0"/>
          <w:color w:val="auto"/>
          <w:sz w:val="32"/>
          <w:szCs w:val="32"/>
        </w:rPr>
        <w:t xml:space="preserve"> </w:t>
      </w:r>
      <w:r w:rsidR="009F731D" w:rsidRPr="00407C55">
        <w:rPr>
          <w:rFonts w:ascii="Arial Black" w:hAnsi="Arial Black"/>
          <w:b w:val="0"/>
          <w:bCs w:val="0"/>
          <w:color w:val="auto"/>
          <w:sz w:val="32"/>
          <w:szCs w:val="32"/>
        </w:rPr>
        <w:t>Advantage</w:t>
      </w:r>
    </w:p>
    <w:p w14:paraId="4736E83A" w14:textId="77777777" w:rsidR="009F731D" w:rsidRPr="00407C55" w:rsidRDefault="009F731D" w:rsidP="009F731D">
      <w:pPr>
        <w:pStyle w:val="Heading4"/>
        <w:spacing w:before="0" w:line="244" w:lineRule="atLeast"/>
        <w:ind w:left="-1551"/>
        <w:rPr>
          <w:rFonts w:ascii="din_medium" w:hAnsi="din_medium"/>
          <w:b w:val="0"/>
          <w:bCs w:val="0"/>
          <w:color w:val="auto"/>
          <w:sz w:val="18"/>
          <w:szCs w:val="18"/>
        </w:rPr>
      </w:pPr>
    </w:p>
    <w:p w14:paraId="2077C1AE" w14:textId="77777777" w:rsidR="009F731D" w:rsidRPr="00407C55" w:rsidRDefault="009F731D" w:rsidP="009F731D">
      <w:pPr>
        <w:pStyle w:val="ListParagraph"/>
        <w:numPr>
          <w:ilvl w:val="0"/>
          <w:numId w:val="8"/>
        </w:numPr>
        <w:shd w:val="clear" w:color="auto" w:fill="FFFFFF"/>
        <w:spacing w:after="111" w:line="240" w:lineRule="auto"/>
        <w:outlineLvl w:val="1"/>
        <w:rPr>
          <w:rFonts w:ascii="Arial Black" w:eastAsia="Times New Roman" w:hAnsi="Arial Black" w:cs="Times New Roman"/>
          <w:sz w:val="32"/>
          <w:szCs w:val="32"/>
        </w:rPr>
      </w:pPr>
      <w:r w:rsidRPr="00407C55">
        <w:rPr>
          <w:rFonts w:ascii="din-regularregular" w:hAnsi="din-regularregular"/>
          <w:sz w:val="32"/>
          <w:szCs w:val="32"/>
          <w:shd w:val="clear" w:color="auto" w:fill="F8F8F8"/>
        </w:rPr>
        <w:t>High production capacity ensures industry leading capital per barrel</w:t>
      </w:r>
    </w:p>
    <w:p w14:paraId="2D4DE410" w14:textId="77777777" w:rsidR="009F731D" w:rsidRPr="00407C55" w:rsidRDefault="009F731D" w:rsidP="009F731D">
      <w:pPr>
        <w:pStyle w:val="ListParagraph"/>
        <w:numPr>
          <w:ilvl w:val="0"/>
          <w:numId w:val="8"/>
        </w:numPr>
        <w:shd w:val="clear" w:color="auto" w:fill="FFFFFF"/>
        <w:spacing w:after="111" w:line="240" w:lineRule="auto"/>
        <w:outlineLvl w:val="1"/>
        <w:rPr>
          <w:rFonts w:ascii="Arial Black" w:eastAsia="Times New Roman" w:hAnsi="Arial Black" w:cs="Times New Roman"/>
          <w:sz w:val="32"/>
          <w:szCs w:val="32"/>
        </w:rPr>
      </w:pPr>
      <w:r w:rsidRPr="00407C55">
        <w:rPr>
          <w:rFonts w:ascii="din-regularregular" w:hAnsi="din-regularregular"/>
          <w:sz w:val="32"/>
          <w:szCs w:val="32"/>
          <w:shd w:val="clear" w:color="auto" w:fill="F8F8F8"/>
        </w:rPr>
        <w:t>Dedicated marine facility, giving access to the world's largest crude and product vessels.</w:t>
      </w:r>
    </w:p>
    <w:p w14:paraId="203307F7" w14:textId="6070141F" w:rsidR="009F731D" w:rsidRPr="00407C55" w:rsidRDefault="009F731D" w:rsidP="009F731D">
      <w:pPr>
        <w:pStyle w:val="ListParagraph"/>
        <w:numPr>
          <w:ilvl w:val="0"/>
          <w:numId w:val="8"/>
        </w:numPr>
        <w:shd w:val="clear" w:color="auto" w:fill="FFFFFF"/>
        <w:spacing w:after="111" w:line="240" w:lineRule="auto"/>
        <w:outlineLvl w:val="1"/>
        <w:rPr>
          <w:rFonts w:ascii="Arial Black" w:eastAsia="Times New Roman" w:hAnsi="Arial Black" w:cs="Times New Roman"/>
          <w:sz w:val="32"/>
          <w:szCs w:val="32"/>
        </w:rPr>
      </w:pPr>
      <w:r w:rsidRPr="00407C55">
        <w:rPr>
          <w:rFonts w:ascii="din-regularregular" w:hAnsi="din-regularregular"/>
          <w:sz w:val="32"/>
          <w:szCs w:val="32"/>
          <w:shd w:val="clear" w:color="auto" w:fill="F8F8F8"/>
        </w:rPr>
        <w:t>Scale of operations and energy efficiency ensure the lowest operating costs, globally.</w:t>
      </w:r>
    </w:p>
    <w:p w14:paraId="60C55383" w14:textId="0D2FBF1E" w:rsidR="009F731D" w:rsidRPr="00407C55" w:rsidRDefault="009F731D" w:rsidP="009F731D">
      <w:pPr>
        <w:pStyle w:val="Heading4"/>
        <w:spacing w:before="0" w:line="244" w:lineRule="atLeast"/>
        <w:ind w:right="-1551"/>
        <w:rPr>
          <w:rFonts w:ascii="Arial Black" w:hAnsi="Arial Black"/>
          <w:b w:val="0"/>
          <w:bCs w:val="0"/>
          <w:color w:val="auto"/>
          <w:sz w:val="32"/>
          <w:szCs w:val="32"/>
        </w:rPr>
      </w:pPr>
      <w:r w:rsidRPr="00407C55">
        <w:rPr>
          <w:rFonts w:ascii="Arial Black" w:hAnsi="Arial Black"/>
          <w:b w:val="0"/>
          <w:bCs w:val="0"/>
          <w:color w:val="auto"/>
          <w:sz w:val="32"/>
          <w:szCs w:val="32"/>
        </w:rPr>
        <w:t xml:space="preserve">  </w:t>
      </w:r>
      <w:r w:rsidR="00DB410B" w:rsidRPr="00407C55">
        <w:rPr>
          <w:rFonts w:ascii="Arial Black" w:hAnsi="Arial Black"/>
          <w:b w:val="0"/>
          <w:bCs w:val="0"/>
          <w:color w:val="auto"/>
          <w:sz w:val="32"/>
          <w:szCs w:val="32"/>
        </w:rPr>
        <w:t xml:space="preserve"> </w:t>
      </w:r>
      <w:r w:rsidRPr="00407C55">
        <w:rPr>
          <w:rFonts w:ascii="Arial Black" w:hAnsi="Arial Black"/>
          <w:b w:val="0"/>
          <w:bCs w:val="0"/>
          <w:color w:val="auto"/>
          <w:sz w:val="32"/>
          <w:szCs w:val="32"/>
        </w:rPr>
        <w:t>Asse</w:t>
      </w:r>
      <w:r w:rsidR="00DB410B" w:rsidRPr="00407C55">
        <w:rPr>
          <w:rFonts w:ascii="Arial Black" w:hAnsi="Arial Black"/>
          <w:b w:val="0"/>
          <w:bCs w:val="0"/>
          <w:color w:val="auto"/>
          <w:sz w:val="32"/>
          <w:szCs w:val="32"/>
        </w:rPr>
        <w:t>t</w:t>
      </w:r>
      <w:r w:rsidRPr="00407C55">
        <w:rPr>
          <w:rFonts w:ascii="Arial Black" w:hAnsi="Arial Black"/>
          <w:b w:val="0"/>
          <w:bCs w:val="0"/>
          <w:color w:val="auto"/>
          <w:sz w:val="32"/>
          <w:szCs w:val="32"/>
        </w:rPr>
        <w:t xml:space="preserve"> </w:t>
      </w:r>
      <w:proofErr w:type="spellStart"/>
      <w:r w:rsidR="00DB410B" w:rsidRPr="00407C55">
        <w:rPr>
          <w:rFonts w:ascii="Arial Black" w:hAnsi="Arial Black"/>
          <w:b w:val="0"/>
          <w:bCs w:val="0"/>
          <w:color w:val="auto"/>
          <w:sz w:val="32"/>
          <w:szCs w:val="32"/>
        </w:rPr>
        <w:t>O</w:t>
      </w:r>
      <w:r w:rsidRPr="00407C55">
        <w:rPr>
          <w:rFonts w:ascii="Arial Black" w:hAnsi="Arial Black"/>
          <w:b w:val="0"/>
          <w:bCs w:val="0"/>
          <w:color w:val="auto"/>
          <w:sz w:val="32"/>
          <w:szCs w:val="32"/>
        </w:rPr>
        <w:t>ptimisation</w:t>
      </w:r>
      <w:proofErr w:type="spellEnd"/>
    </w:p>
    <w:p w14:paraId="0D21BF0E" w14:textId="76D1E6DF" w:rsidR="009F731D" w:rsidRPr="00407C55" w:rsidRDefault="00DB410B" w:rsidP="009F731D">
      <w:pPr>
        <w:pStyle w:val="ListParagraph"/>
        <w:numPr>
          <w:ilvl w:val="0"/>
          <w:numId w:val="11"/>
        </w:numPr>
        <w:rPr>
          <w:sz w:val="32"/>
          <w:szCs w:val="32"/>
        </w:rPr>
      </w:pPr>
      <w:r w:rsidRPr="00407C55">
        <w:rPr>
          <w:rFonts w:ascii="din-regularregular" w:hAnsi="din-regularregular"/>
          <w:noProof/>
          <w:sz w:val="32"/>
          <w:szCs w:val="32"/>
        </w:rPr>
        <w:drawing>
          <wp:anchor distT="0" distB="0" distL="114300" distR="114300" simplePos="0" relativeHeight="251646464" behindDoc="0" locked="0" layoutInCell="1" allowOverlap="1" wp14:anchorId="5D15E12F" wp14:editId="6383FC00">
            <wp:simplePos x="0" y="0"/>
            <wp:positionH relativeFrom="margin">
              <wp:posOffset>3482340</wp:posOffset>
            </wp:positionH>
            <wp:positionV relativeFrom="margin">
              <wp:posOffset>3402965</wp:posOffset>
            </wp:positionV>
            <wp:extent cx="2827655" cy="1448435"/>
            <wp:effectExtent l="19050" t="0" r="0" b="0"/>
            <wp:wrapSquare wrapText="bothSides"/>
            <wp:docPr id="3" name="Picture 16" descr="Image result for reliance refining and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reliance refining and marketing"/>
                    <pic:cNvPicPr>
                      <a:picLocks noChangeAspect="1" noChangeArrowheads="1"/>
                    </pic:cNvPicPr>
                  </pic:nvPicPr>
                  <pic:blipFill>
                    <a:blip r:embed="rId35"/>
                    <a:srcRect/>
                    <a:stretch>
                      <a:fillRect/>
                    </a:stretch>
                  </pic:blipFill>
                  <pic:spPr bwMode="auto">
                    <a:xfrm>
                      <a:off x="0" y="0"/>
                      <a:ext cx="2827655" cy="1448435"/>
                    </a:xfrm>
                    <a:prstGeom prst="rect">
                      <a:avLst/>
                    </a:prstGeom>
                    <a:ln>
                      <a:noFill/>
                    </a:ln>
                    <a:effectLst>
                      <a:softEdge rad="112500"/>
                    </a:effectLst>
                  </pic:spPr>
                </pic:pic>
              </a:graphicData>
            </a:graphic>
          </wp:anchor>
        </w:drawing>
      </w:r>
      <w:r w:rsidR="009F731D" w:rsidRPr="00407C55">
        <w:rPr>
          <w:rFonts w:ascii="din-regularregular" w:hAnsi="din-regularregular"/>
          <w:sz w:val="32"/>
          <w:szCs w:val="32"/>
          <w:shd w:val="clear" w:color="auto" w:fill="F8F8F8"/>
        </w:rPr>
        <w:t xml:space="preserve">Reliance's integrated Supply and Trading team works real-time with the refinery operations to </w:t>
      </w:r>
      <w:proofErr w:type="spellStart"/>
      <w:r w:rsidR="009F731D" w:rsidRPr="00407C55">
        <w:rPr>
          <w:rFonts w:ascii="din-regularregular" w:hAnsi="din-regularregular"/>
          <w:sz w:val="32"/>
          <w:szCs w:val="32"/>
          <w:shd w:val="clear" w:color="auto" w:fill="F8F8F8"/>
        </w:rPr>
        <w:t>optimise</w:t>
      </w:r>
      <w:proofErr w:type="spellEnd"/>
      <w:r w:rsidR="009F731D" w:rsidRPr="00407C55">
        <w:rPr>
          <w:rFonts w:ascii="din-regularregular" w:hAnsi="din-regularregular"/>
          <w:sz w:val="32"/>
          <w:szCs w:val="32"/>
          <w:shd w:val="clear" w:color="auto" w:fill="F8F8F8"/>
        </w:rPr>
        <w:t xml:space="preserve"> asset </w:t>
      </w:r>
      <w:r w:rsidR="009F731D" w:rsidRPr="00407C55">
        <w:rPr>
          <w:rFonts w:ascii="din-regularregular" w:hAnsi="din-regularregular" w:hint="eastAsia"/>
          <w:sz w:val="32"/>
          <w:szCs w:val="32"/>
          <w:shd w:val="clear" w:color="auto" w:fill="F8F8F8"/>
        </w:rPr>
        <w:t>utilization</w:t>
      </w:r>
    </w:p>
    <w:p w14:paraId="62AB363A" w14:textId="77777777" w:rsidR="009F731D" w:rsidRPr="008B68F5" w:rsidRDefault="009F731D" w:rsidP="009F731D">
      <w:pPr>
        <w:pStyle w:val="ListParagraph"/>
        <w:numPr>
          <w:ilvl w:val="0"/>
          <w:numId w:val="11"/>
        </w:numPr>
        <w:rPr>
          <w:sz w:val="32"/>
          <w:szCs w:val="32"/>
        </w:rPr>
      </w:pPr>
      <w:r w:rsidRPr="00407C55">
        <w:rPr>
          <w:rFonts w:ascii="din-regularregular" w:hAnsi="din-regularregular"/>
          <w:sz w:val="32"/>
          <w:szCs w:val="32"/>
          <w:shd w:val="clear" w:color="auto" w:fill="F8F8F8"/>
        </w:rPr>
        <w:t>Ability to process all grades of crude oil and meet the increasingly differentiated and more demanding product specifications</w:t>
      </w:r>
      <w:r w:rsidRPr="009F731D">
        <w:rPr>
          <w:rFonts w:ascii="din-regularregular" w:hAnsi="din-regularregular"/>
          <w:color w:val="707170"/>
          <w:sz w:val="32"/>
          <w:szCs w:val="32"/>
          <w:shd w:val="clear" w:color="auto" w:fill="F8F8F8"/>
        </w:rPr>
        <w:t>.</w:t>
      </w:r>
    </w:p>
    <w:p w14:paraId="5D4C4D79" w14:textId="77777777" w:rsidR="008B68F5" w:rsidRPr="008B68F5" w:rsidRDefault="008B68F5" w:rsidP="008B68F5">
      <w:pPr>
        <w:pStyle w:val="ListParagraph"/>
        <w:rPr>
          <w:rFonts w:ascii="din-regularregular" w:hAnsi="din-regularregular"/>
          <w:color w:val="707170"/>
          <w:sz w:val="32"/>
          <w:szCs w:val="32"/>
          <w:shd w:val="clear" w:color="auto" w:fill="F8F8F8"/>
        </w:rPr>
      </w:pPr>
    </w:p>
    <w:p w14:paraId="60DA612A" w14:textId="77777777" w:rsidR="00407C55" w:rsidRDefault="00407C55" w:rsidP="00407C55">
      <w:pPr>
        <w:rPr>
          <w:rFonts w:ascii="Arial Black" w:hAnsi="Arial Black"/>
          <w:sz w:val="40"/>
          <w:szCs w:val="40"/>
        </w:rPr>
      </w:pPr>
    </w:p>
    <w:p w14:paraId="53450534" w14:textId="347753E6" w:rsidR="009F731D" w:rsidRDefault="009F731D" w:rsidP="00407C55">
      <w:pPr>
        <w:rPr>
          <w:rFonts w:ascii="Arial Black" w:hAnsi="Arial Black"/>
          <w:sz w:val="40"/>
          <w:szCs w:val="40"/>
        </w:rPr>
      </w:pPr>
      <w:r>
        <w:rPr>
          <w:rFonts w:ascii="Arial Black" w:hAnsi="Arial Black"/>
          <w:sz w:val="40"/>
          <w:szCs w:val="40"/>
        </w:rPr>
        <w:t>Products:</w:t>
      </w:r>
    </w:p>
    <w:p w14:paraId="6D6C1718" w14:textId="77777777" w:rsidR="00407C55" w:rsidRDefault="009F731D" w:rsidP="009F731D">
      <w:pPr>
        <w:ind w:left="360"/>
        <w:rPr>
          <w:rFonts w:ascii="din-regularregular" w:hAnsi="din-regularregular"/>
          <w:sz w:val="32"/>
          <w:szCs w:val="32"/>
          <w:shd w:val="clear" w:color="auto" w:fill="FFFFFF"/>
        </w:rPr>
      </w:pPr>
      <w:r>
        <w:rPr>
          <w:rFonts w:ascii="Arial Black" w:hAnsi="Arial Black"/>
          <w:sz w:val="40"/>
          <w:szCs w:val="40"/>
        </w:rPr>
        <w:t xml:space="preserve">      </w:t>
      </w:r>
      <w:r w:rsidRPr="00407C55">
        <w:rPr>
          <w:rFonts w:ascii="din-regularregular" w:hAnsi="din-regularregular"/>
          <w:sz w:val="32"/>
          <w:szCs w:val="32"/>
          <w:shd w:val="clear" w:color="auto" w:fill="FFFFFF"/>
        </w:rPr>
        <w:t>Our refinery at Jamnagar processes a wide variety of crude oils and produces a range of petroleum products for exports as well as supply in the Indian market.</w:t>
      </w:r>
      <w:r w:rsidR="00432D22" w:rsidRPr="00407C55">
        <w:rPr>
          <w:rFonts w:ascii="din-regularregular" w:hAnsi="din-regularregular"/>
          <w:sz w:val="32"/>
          <w:szCs w:val="32"/>
          <w:shd w:val="clear" w:color="auto" w:fill="FFFFFF"/>
        </w:rPr>
        <w:t xml:space="preserve">    </w:t>
      </w:r>
    </w:p>
    <w:p w14:paraId="468697B8" w14:textId="77777777" w:rsidR="00407C55" w:rsidRDefault="00407C55" w:rsidP="009F731D">
      <w:pPr>
        <w:ind w:left="360"/>
        <w:rPr>
          <w:rFonts w:ascii="din-regularregular" w:hAnsi="din-regularregular"/>
          <w:sz w:val="32"/>
          <w:szCs w:val="32"/>
          <w:shd w:val="clear" w:color="auto" w:fill="FFFFFF"/>
        </w:rPr>
      </w:pPr>
    </w:p>
    <w:p w14:paraId="1623F31B" w14:textId="66BEF33F" w:rsidR="00432D22" w:rsidRPr="00407C55" w:rsidRDefault="00432D22" w:rsidP="009F731D">
      <w:pPr>
        <w:ind w:left="360"/>
        <w:rPr>
          <w:rFonts w:ascii="Arial Black" w:hAnsi="Arial Black"/>
          <w:sz w:val="32"/>
          <w:szCs w:val="32"/>
        </w:rPr>
      </w:pPr>
      <w:r w:rsidRPr="00407C55">
        <w:rPr>
          <w:rFonts w:ascii="din-regularregular" w:hAnsi="din-regularregular"/>
          <w:sz w:val="32"/>
          <w:szCs w:val="32"/>
          <w:shd w:val="clear" w:color="auto" w:fill="FFFFFF"/>
        </w:rPr>
        <w:t xml:space="preserve">     </w:t>
      </w:r>
    </w:p>
    <w:tbl>
      <w:tblPr>
        <w:tblStyle w:val="TableGrid"/>
        <w:tblW w:w="10064" w:type="dxa"/>
        <w:tblInd w:w="250" w:type="dxa"/>
        <w:tblLook w:val="04A0" w:firstRow="1" w:lastRow="0" w:firstColumn="1" w:lastColumn="0" w:noHBand="0" w:noVBand="1"/>
      </w:tblPr>
      <w:tblGrid>
        <w:gridCol w:w="4683"/>
        <w:gridCol w:w="5381"/>
      </w:tblGrid>
      <w:tr w:rsidR="00432D22" w14:paraId="361BA286" w14:textId="77777777" w:rsidTr="008B68F5">
        <w:trPr>
          <w:trHeight w:val="728"/>
        </w:trPr>
        <w:tc>
          <w:tcPr>
            <w:tcW w:w="4683" w:type="dxa"/>
          </w:tcPr>
          <w:p w14:paraId="7C31FFFD" w14:textId="77777777" w:rsidR="00432D22" w:rsidRDefault="00587D1E" w:rsidP="00587D1E">
            <w:pPr>
              <w:jc w:val="center"/>
              <w:rPr>
                <w:rFonts w:ascii="Arial Black" w:hAnsi="Arial Black"/>
                <w:sz w:val="32"/>
                <w:szCs w:val="32"/>
              </w:rPr>
            </w:pPr>
            <w:r>
              <w:rPr>
                <w:rFonts w:ascii="Arial Black" w:hAnsi="Arial Black"/>
                <w:sz w:val="32"/>
                <w:szCs w:val="32"/>
              </w:rPr>
              <w:t>PRODUCTS</w:t>
            </w:r>
          </w:p>
        </w:tc>
        <w:tc>
          <w:tcPr>
            <w:tcW w:w="5381" w:type="dxa"/>
          </w:tcPr>
          <w:p w14:paraId="25367B0F" w14:textId="77777777" w:rsidR="00432D22" w:rsidRDefault="00587D1E" w:rsidP="00587D1E">
            <w:pPr>
              <w:jc w:val="center"/>
              <w:rPr>
                <w:rFonts w:ascii="Arial Black" w:hAnsi="Arial Black"/>
                <w:sz w:val="32"/>
                <w:szCs w:val="32"/>
              </w:rPr>
            </w:pPr>
            <w:r>
              <w:rPr>
                <w:rFonts w:ascii="Arial Black" w:hAnsi="Arial Black"/>
                <w:sz w:val="32"/>
                <w:szCs w:val="32"/>
              </w:rPr>
              <w:t>APPLICATIONS</w:t>
            </w:r>
          </w:p>
        </w:tc>
      </w:tr>
      <w:tr w:rsidR="00587D1E" w14:paraId="27F20EDA" w14:textId="77777777" w:rsidTr="008B68F5">
        <w:trPr>
          <w:trHeight w:val="406"/>
        </w:trPr>
        <w:tc>
          <w:tcPr>
            <w:tcW w:w="4683" w:type="dxa"/>
          </w:tcPr>
          <w:p w14:paraId="5D36D1BC" w14:textId="77777777" w:rsidR="00587D1E" w:rsidRPr="00407C55" w:rsidRDefault="00587D1E" w:rsidP="00587D1E">
            <w:pPr>
              <w:jc w:val="center"/>
              <w:rPr>
                <w:rFonts w:ascii="Arial Black" w:hAnsi="Arial Black"/>
                <w:sz w:val="32"/>
                <w:szCs w:val="32"/>
              </w:rPr>
            </w:pPr>
            <w:r w:rsidRPr="00407C55">
              <w:rPr>
                <w:rFonts w:ascii="din-regularregular" w:hAnsi="din-regularregular"/>
                <w:sz w:val="32"/>
                <w:szCs w:val="32"/>
                <w:shd w:val="clear" w:color="auto" w:fill="FFFFFF"/>
              </w:rPr>
              <w:t>Liquefied Petroleum Gas (LPG)</w:t>
            </w:r>
          </w:p>
        </w:tc>
        <w:tc>
          <w:tcPr>
            <w:tcW w:w="5381" w:type="dxa"/>
          </w:tcPr>
          <w:p w14:paraId="1B18F815" w14:textId="77777777" w:rsidR="00587D1E" w:rsidRPr="00407C55" w:rsidRDefault="00587D1E" w:rsidP="00587D1E">
            <w:pPr>
              <w:jc w:val="center"/>
              <w:rPr>
                <w:rFonts w:ascii="Arial Black" w:hAnsi="Arial Black"/>
                <w:sz w:val="32"/>
                <w:szCs w:val="32"/>
              </w:rPr>
            </w:pPr>
            <w:r w:rsidRPr="00407C55">
              <w:rPr>
                <w:rFonts w:ascii="din-regularregular" w:hAnsi="din-regularregular"/>
                <w:sz w:val="32"/>
                <w:szCs w:val="32"/>
                <w:shd w:val="clear" w:color="auto" w:fill="FFFFFF"/>
              </w:rPr>
              <w:t>Domestic and industrial fuel</w:t>
            </w:r>
          </w:p>
        </w:tc>
      </w:tr>
      <w:tr w:rsidR="00432D22" w14:paraId="3CDD69A0" w14:textId="77777777" w:rsidTr="008B68F5">
        <w:trPr>
          <w:trHeight w:val="415"/>
        </w:trPr>
        <w:tc>
          <w:tcPr>
            <w:tcW w:w="4683" w:type="dxa"/>
          </w:tcPr>
          <w:p w14:paraId="0C309724" w14:textId="77777777" w:rsidR="00432D22" w:rsidRPr="00407C55" w:rsidRDefault="00587D1E" w:rsidP="00587D1E">
            <w:pPr>
              <w:jc w:val="center"/>
              <w:rPr>
                <w:rFonts w:ascii="Arial Black" w:hAnsi="Arial Black"/>
                <w:sz w:val="32"/>
                <w:szCs w:val="32"/>
              </w:rPr>
            </w:pPr>
            <w:r w:rsidRPr="00407C55">
              <w:rPr>
                <w:rFonts w:ascii="din-regularregular" w:hAnsi="din-regularregular"/>
                <w:sz w:val="32"/>
                <w:szCs w:val="32"/>
                <w:shd w:val="clear" w:color="auto" w:fill="F8F8F8"/>
              </w:rPr>
              <w:t>Propylene</w:t>
            </w:r>
          </w:p>
        </w:tc>
        <w:tc>
          <w:tcPr>
            <w:tcW w:w="5381" w:type="dxa"/>
          </w:tcPr>
          <w:p w14:paraId="3F2300AB"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8F8F8"/>
              </w:rPr>
              <w:t>Feedstock for polypropylene</w:t>
            </w:r>
          </w:p>
        </w:tc>
      </w:tr>
      <w:tr w:rsidR="00432D22" w14:paraId="4C8E8134" w14:textId="77777777" w:rsidTr="008B68F5">
        <w:trPr>
          <w:trHeight w:val="406"/>
        </w:trPr>
        <w:tc>
          <w:tcPr>
            <w:tcW w:w="4683" w:type="dxa"/>
          </w:tcPr>
          <w:p w14:paraId="152A003C"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FFFFF"/>
              </w:rPr>
              <w:t>Naphtha</w:t>
            </w:r>
          </w:p>
        </w:tc>
        <w:tc>
          <w:tcPr>
            <w:tcW w:w="5381" w:type="dxa"/>
          </w:tcPr>
          <w:p w14:paraId="0757C0DD"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FFFFF"/>
              </w:rPr>
              <w:t>Feedstock for petrochemicals</w:t>
            </w:r>
          </w:p>
        </w:tc>
      </w:tr>
      <w:tr w:rsidR="00432D22" w14:paraId="25AE2F99" w14:textId="77777777" w:rsidTr="008B68F5">
        <w:trPr>
          <w:trHeight w:val="406"/>
        </w:trPr>
        <w:tc>
          <w:tcPr>
            <w:tcW w:w="4683" w:type="dxa"/>
          </w:tcPr>
          <w:p w14:paraId="11FF7419"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8F8F8"/>
              </w:rPr>
              <w:t>Gasoline</w:t>
            </w:r>
          </w:p>
        </w:tc>
        <w:tc>
          <w:tcPr>
            <w:tcW w:w="5381" w:type="dxa"/>
          </w:tcPr>
          <w:p w14:paraId="10158C25"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8F8F8"/>
              </w:rPr>
              <w:t>Transport fuel</w:t>
            </w:r>
          </w:p>
        </w:tc>
      </w:tr>
      <w:tr w:rsidR="00432D22" w14:paraId="5992D227" w14:textId="77777777" w:rsidTr="008B68F5">
        <w:trPr>
          <w:trHeight w:val="406"/>
        </w:trPr>
        <w:tc>
          <w:tcPr>
            <w:tcW w:w="4683" w:type="dxa"/>
          </w:tcPr>
          <w:p w14:paraId="2664D75A"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FFFFF"/>
              </w:rPr>
              <w:t>Jet /Aviation Turbine Fuel</w:t>
            </w:r>
          </w:p>
        </w:tc>
        <w:tc>
          <w:tcPr>
            <w:tcW w:w="5381" w:type="dxa"/>
          </w:tcPr>
          <w:p w14:paraId="05A65836"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FFFFF"/>
              </w:rPr>
              <w:t>Aviation fuel</w:t>
            </w:r>
          </w:p>
        </w:tc>
      </w:tr>
      <w:tr w:rsidR="00432D22" w14:paraId="4228C3FA" w14:textId="77777777" w:rsidTr="008B68F5">
        <w:trPr>
          <w:trHeight w:val="406"/>
        </w:trPr>
        <w:tc>
          <w:tcPr>
            <w:tcW w:w="4683" w:type="dxa"/>
          </w:tcPr>
          <w:p w14:paraId="70950765"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8F8F8"/>
              </w:rPr>
              <w:t>Superior Kerosene Oil</w:t>
            </w:r>
          </w:p>
        </w:tc>
        <w:tc>
          <w:tcPr>
            <w:tcW w:w="5381" w:type="dxa"/>
          </w:tcPr>
          <w:p w14:paraId="204996BE"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8F8F8"/>
              </w:rPr>
              <w:t>Domestic fuel</w:t>
            </w:r>
          </w:p>
        </w:tc>
      </w:tr>
      <w:tr w:rsidR="00432D22" w14:paraId="4F07150A" w14:textId="77777777" w:rsidTr="008B68F5">
        <w:trPr>
          <w:trHeight w:val="406"/>
        </w:trPr>
        <w:tc>
          <w:tcPr>
            <w:tcW w:w="4683" w:type="dxa"/>
          </w:tcPr>
          <w:p w14:paraId="30F31634"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FFFFF"/>
              </w:rPr>
              <w:t>High-Speed Diesel</w:t>
            </w:r>
          </w:p>
        </w:tc>
        <w:tc>
          <w:tcPr>
            <w:tcW w:w="5381" w:type="dxa"/>
          </w:tcPr>
          <w:p w14:paraId="78A78E32"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FFFFF"/>
              </w:rPr>
              <w:t>Transport fuel</w:t>
            </w:r>
          </w:p>
        </w:tc>
      </w:tr>
      <w:tr w:rsidR="00432D22" w14:paraId="3862E343" w14:textId="77777777" w:rsidTr="008B68F5">
        <w:trPr>
          <w:trHeight w:val="335"/>
        </w:trPr>
        <w:tc>
          <w:tcPr>
            <w:tcW w:w="4683" w:type="dxa"/>
          </w:tcPr>
          <w:p w14:paraId="5DBF0AA8" w14:textId="77777777" w:rsidR="00432D22" w:rsidRPr="00407C55" w:rsidRDefault="00AB34E1" w:rsidP="00AB34E1">
            <w:pPr>
              <w:jc w:val="center"/>
              <w:rPr>
                <w:rFonts w:ascii="Arial Black" w:hAnsi="Arial Black"/>
                <w:sz w:val="32"/>
                <w:szCs w:val="32"/>
              </w:rPr>
            </w:pPr>
            <w:r w:rsidRPr="00407C55">
              <w:rPr>
                <w:rFonts w:ascii="din-regularregular" w:hAnsi="din-regularregular"/>
                <w:sz w:val="32"/>
                <w:szCs w:val="32"/>
                <w:shd w:val="clear" w:color="auto" w:fill="F8F8F8"/>
              </w:rPr>
              <w:t>Sulphur</w:t>
            </w:r>
          </w:p>
        </w:tc>
        <w:tc>
          <w:tcPr>
            <w:tcW w:w="5381" w:type="dxa"/>
          </w:tcPr>
          <w:p w14:paraId="0508A9B3" w14:textId="77777777" w:rsidR="00432D22" w:rsidRPr="00407C55" w:rsidRDefault="008B68F5" w:rsidP="00AB34E1">
            <w:pPr>
              <w:jc w:val="center"/>
              <w:rPr>
                <w:rFonts w:ascii="Arial Black" w:hAnsi="Arial Black"/>
                <w:sz w:val="28"/>
                <w:szCs w:val="28"/>
              </w:rPr>
            </w:pPr>
            <w:r w:rsidRPr="00407C55">
              <w:rPr>
                <w:rFonts w:ascii="din-regularregular" w:hAnsi="din-regularregular"/>
                <w:sz w:val="28"/>
                <w:szCs w:val="28"/>
                <w:shd w:val="clear" w:color="auto" w:fill="F8F8F8"/>
              </w:rPr>
              <w:t>Feedstock for fertilizers and pharmaceuticals</w:t>
            </w:r>
          </w:p>
        </w:tc>
      </w:tr>
      <w:tr w:rsidR="00587D1E" w14:paraId="74A126D0" w14:textId="77777777" w:rsidTr="008B68F5">
        <w:trPr>
          <w:trHeight w:val="335"/>
        </w:trPr>
        <w:tc>
          <w:tcPr>
            <w:tcW w:w="4683" w:type="dxa"/>
          </w:tcPr>
          <w:p w14:paraId="44B553C3" w14:textId="77777777" w:rsidR="00587D1E" w:rsidRPr="00407C55" w:rsidRDefault="008B68F5" w:rsidP="008B68F5">
            <w:pPr>
              <w:jc w:val="center"/>
              <w:rPr>
                <w:rFonts w:ascii="Arial Black" w:hAnsi="Arial Black"/>
                <w:sz w:val="32"/>
                <w:szCs w:val="32"/>
              </w:rPr>
            </w:pPr>
            <w:r w:rsidRPr="00407C55">
              <w:rPr>
                <w:rFonts w:ascii="din-regularregular" w:hAnsi="din-regularregular"/>
                <w:sz w:val="32"/>
                <w:szCs w:val="32"/>
                <w:shd w:val="clear" w:color="auto" w:fill="FFFFFF"/>
              </w:rPr>
              <w:t>Petroleum Coke</w:t>
            </w:r>
          </w:p>
        </w:tc>
        <w:tc>
          <w:tcPr>
            <w:tcW w:w="5381" w:type="dxa"/>
          </w:tcPr>
          <w:p w14:paraId="7B5B322F" w14:textId="77777777" w:rsidR="00587D1E" w:rsidRPr="00407C55" w:rsidRDefault="008B68F5" w:rsidP="008B68F5">
            <w:pPr>
              <w:jc w:val="center"/>
              <w:rPr>
                <w:rFonts w:ascii="Arial Black" w:hAnsi="Arial Black"/>
                <w:sz w:val="28"/>
                <w:szCs w:val="28"/>
              </w:rPr>
            </w:pPr>
            <w:r w:rsidRPr="00407C55">
              <w:rPr>
                <w:rFonts w:ascii="din-regularregular" w:hAnsi="din-regularregular"/>
                <w:sz w:val="28"/>
                <w:szCs w:val="28"/>
                <w:shd w:val="clear" w:color="auto" w:fill="FFFFFF"/>
              </w:rPr>
              <w:t>Fuel for power plants and cement plants</w:t>
            </w:r>
          </w:p>
        </w:tc>
      </w:tr>
    </w:tbl>
    <w:p w14:paraId="655AEF93" w14:textId="77777777" w:rsidR="007F204D" w:rsidRDefault="007F204D" w:rsidP="009F731D">
      <w:pPr>
        <w:ind w:left="360"/>
        <w:rPr>
          <w:rFonts w:ascii="Arial Black" w:hAnsi="Arial Black"/>
          <w:sz w:val="32"/>
          <w:szCs w:val="32"/>
        </w:rPr>
      </w:pPr>
    </w:p>
    <w:p w14:paraId="6CA5B789" w14:textId="77777777" w:rsidR="00432D22" w:rsidRDefault="008B68F5" w:rsidP="003F42CB">
      <w:pPr>
        <w:rPr>
          <w:rFonts w:ascii="Arial Black" w:hAnsi="Arial Black"/>
          <w:sz w:val="32"/>
          <w:szCs w:val="32"/>
        </w:rPr>
      </w:pPr>
      <w:r w:rsidRPr="008B68F5">
        <w:rPr>
          <w:rFonts w:ascii="Arial Black" w:hAnsi="Arial Black"/>
          <w:sz w:val="32"/>
          <w:szCs w:val="32"/>
        </w:rPr>
        <w:t>PERFORMANCE</w:t>
      </w:r>
      <w:r>
        <w:rPr>
          <w:rFonts w:ascii="Arial Black" w:hAnsi="Arial Black"/>
          <w:sz w:val="32"/>
          <w:szCs w:val="32"/>
        </w:rPr>
        <w:t>:</w:t>
      </w:r>
    </w:p>
    <w:p w14:paraId="2C7EFA82" w14:textId="77777777" w:rsidR="008B68F5" w:rsidRPr="009F731D" w:rsidRDefault="007341E0" w:rsidP="009F731D">
      <w:pPr>
        <w:ind w:left="360"/>
        <w:rPr>
          <w:rFonts w:ascii="Arial Black" w:hAnsi="Arial Black"/>
          <w:sz w:val="32"/>
          <w:szCs w:val="32"/>
        </w:rPr>
      </w:pPr>
      <w:r>
        <w:rPr>
          <w:rFonts w:ascii="Arial Black" w:hAnsi="Arial Black"/>
          <w:noProof/>
          <w:sz w:val="32"/>
          <w:szCs w:val="32"/>
        </w:rPr>
        <w:drawing>
          <wp:inline distT="0" distB="0" distL="0" distR="0" wp14:anchorId="032A4D10" wp14:editId="08DAFFDC">
            <wp:extent cx="4407977" cy="2445488"/>
            <wp:effectExtent l="19050" t="0" r="0" b="0"/>
            <wp:docPr id="17" name="Picture 16" descr="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png"/>
                    <pic:cNvPicPr/>
                  </pic:nvPicPr>
                  <pic:blipFill>
                    <a:blip r:embed="rId36"/>
                    <a:stretch>
                      <a:fillRect/>
                    </a:stretch>
                  </pic:blipFill>
                  <pic:spPr>
                    <a:xfrm>
                      <a:off x="0" y="0"/>
                      <a:ext cx="4410457" cy="2446864"/>
                    </a:xfrm>
                    <a:prstGeom prst="rect">
                      <a:avLst/>
                    </a:prstGeom>
                  </pic:spPr>
                </pic:pic>
              </a:graphicData>
            </a:graphic>
          </wp:inline>
        </w:drawing>
      </w:r>
    </w:p>
    <w:p w14:paraId="26153A61" w14:textId="77777777" w:rsidR="00DB410B" w:rsidRDefault="007341E0" w:rsidP="00907A36">
      <w:pPr>
        <w:rPr>
          <w:rFonts w:ascii="din-regularregular" w:hAnsi="din-regularregular"/>
          <w:color w:val="707170"/>
          <w:sz w:val="32"/>
          <w:szCs w:val="32"/>
          <w:shd w:val="clear" w:color="auto" w:fill="FFFFFF"/>
        </w:rPr>
      </w:pPr>
      <w:r>
        <w:rPr>
          <w:rFonts w:ascii="din-regularregular" w:hAnsi="din-regularregular"/>
          <w:color w:val="707170"/>
          <w:sz w:val="32"/>
          <w:szCs w:val="32"/>
          <w:shd w:val="clear" w:color="auto" w:fill="FFFFFF"/>
        </w:rPr>
        <w:t xml:space="preserve"> </w:t>
      </w:r>
    </w:p>
    <w:p w14:paraId="5B96446E" w14:textId="77777777" w:rsidR="00DB410B" w:rsidRDefault="00DB410B" w:rsidP="00907A36">
      <w:pPr>
        <w:rPr>
          <w:rFonts w:ascii="din-regularregular" w:hAnsi="din-regularregular"/>
          <w:color w:val="707170"/>
          <w:sz w:val="32"/>
          <w:szCs w:val="32"/>
          <w:shd w:val="clear" w:color="auto" w:fill="FFFFFF"/>
        </w:rPr>
      </w:pPr>
    </w:p>
    <w:p w14:paraId="66A357FE" w14:textId="77777777" w:rsidR="00DB410B" w:rsidRDefault="00DB410B" w:rsidP="00907A36">
      <w:pPr>
        <w:rPr>
          <w:rFonts w:ascii="din-regularregular" w:hAnsi="din-regularregular"/>
          <w:color w:val="707170"/>
          <w:sz w:val="32"/>
          <w:szCs w:val="32"/>
          <w:shd w:val="clear" w:color="auto" w:fill="FFFFFF"/>
        </w:rPr>
      </w:pPr>
    </w:p>
    <w:p w14:paraId="2624A8E7" w14:textId="77777777" w:rsidR="00DB410B" w:rsidRDefault="00DB410B" w:rsidP="00907A36">
      <w:pPr>
        <w:rPr>
          <w:rFonts w:ascii="din-regularregular" w:hAnsi="din-regularregular"/>
          <w:color w:val="707170"/>
          <w:sz w:val="32"/>
          <w:szCs w:val="32"/>
          <w:shd w:val="clear" w:color="auto" w:fill="FFFFFF"/>
        </w:rPr>
      </w:pPr>
    </w:p>
    <w:p w14:paraId="1E5D0AE5" w14:textId="7AA52553" w:rsidR="00907A36" w:rsidRPr="00DB410B" w:rsidRDefault="00907A36" w:rsidP="00DB410B">
      <w:pPr>
        <w:pStyle w:val="ListParagraph"/>
        <w:numPr>
          <w:ilvl w:val="0"/>
          <w:numId w:val="24"/>
        </w:numPr>
        <w:rPr>
          <w:rFonts w:ascii="din-regularregular" w:hAnsi="din-regularregular"/>
          <w:color w:val="707170"/>
          <w:sz w:val="32"/>
          <w:szCs w:val="32"/>
          <w:shd w:val="clear" w:color="auto" w:fill="FFFFFF"/>
        </w:rPr>
      </w:pPr>
      <w:r w:rsidRPr="00DB410B">
        <w:rPr>
          <w:rFonts w:ascii="Arial Black" w:hAnsi="Arial Black" w:cstheme="minorHAnsi"/>
          <w:sz w:val="48"/>
          <w:szCs w:val="48"/>
        </w:rPr>
        <w:t>PETROCHEMICALS:</w:t>
      </w:r>
    </w:p>
    <w:p w14:paraId="7277B979" w14:textId="77777777" w:rsidR="00907A36" w:rsidRPr="00407C55" w:rsidRDefault="00907A36" w:rsidP="00907A36">
      <w:pPr>
        <w:rPr>
          <w:rFonts w:ascii="din-regularregular" w:hAnsi="din-regularregular"/>
          <w:sz w:val="32"/>
          <w:szCs w:val="32"/>
          <w:shd w:val="clear" w:color="auto" w:fill="FFFFFF"/>
        </w:rPr>
      </w:pPr>
      <w:r w:rsidRPr="00407C55">
        <w:rPr>
          <w:rFonts w:ascii="Arial Black" w:hAnsi="Arial Black" w:cstheme="minorHAnsi"/>
          <w:sz w:val="48"/>
          <w:szCs w:val="48"/>
        </w:rPr>
        <w:t xml:space="preserve">      </w:t>
      </w:r>
      <w:r w:rsidRPr="00407C55">
        <w:rPr>
          <w:rFonts w:ascii="din-regularregular" w:hAnsi="din-regularregular"/>
          <w:sz w:val="32"/>
          <w:szCs w:val="32"/>
          <w:shd w:val="clear" w:color="auto" w:fill="FFFFFF"/>
        </w:rPr>
        <w:t xml:space="preserve"> </w:t>
      </w:r>
      <w:r w:rsidR="005E6AE6" w:rsidRPr="00407C55">
        <w:rPr>
          <w:rFonts w:ascii="din-regularregular" w:hAnsi="din-regularregular"/>
          <w:b/>
          <w:bCs/>
          <w:sz w:val="32"/>
          <w:szCs w:val="32"/>
          <w:shd w:val="clear" w:color="auto" w:fill="FFFFFF"/>
        </w:rPr>
        <w:t>Reliance Petroleum Limited</w:t>
      </w:r>
      <w:r w:rsidR="005E6AE6" w:rsidRPr="00407C55">
        <w:rPr>
          <w:rFonts w:ascii="din-regularregular" w:hAnsi="din-regularregular"/>
          <w:sz w:val="32"/>
          <w:szCs w:val="32"/>
          <w:shd w:val="clear" w:color="auto" w:fill="FFFFFF"/>
        </w:rPr>
        <w:t> is a company owned by Reliance Industries limited (RIL), one of India's largest private sector companies. It is based in </w:t>
      </w:r>
      <w:proofErr w:type="spellStart"/>
      <w:r w:rsidR="005E6AE6" w:rsidRPr="00407C55">
        <w:rPr>
          <w:rFonts w:ascii="din-regularregular" w:hAnsi="din-regularregular"/>
          <w:sz w:val="32"/>
          <w:szCs w:val="32"/>
          <w:shd w:val="clear" w:color="auto" w:fill="FFFFFF"/>
        </w:rPr>
        <w:t>Ahemhedabad</w:t>
      </w:r>
      <w:proofErr w:type="spellEnd"/>
      <w:r w:rsidR="005E6AE6" w:rsidRPr="00407C55">
        <w:rPr>
          <w:rFonts w:ascii="din-regularregular" w:hAnsi="din-regularregular"/>
          <w:sz w:val="32"/>
          <w:szCs w:val="32"/>
          <w:shd w:val="clear" w:color="auto" w:fill="FFFFFF"/>
        </w:rPr>
        <w:t> and has interests in the downstream oil business. RPL also benefits from a strategic alliance with Chevron India Holdings Private Limited (Singapore), a wholly owned subsidiary of Chevron Corporation USA (Chevron), which currently holds a 5% equity stake in the Company.</w:t>
      </w:r>
    </w:p>
    <w:p w14:paraId="5B717AC4" w14:textId="311868F8" w:rsidR="00907A36" w:rsidRPr="00407C55" w:rsidRDefault="005E6AE6" w:rsidP="00907A36">
      <w:pPr>
        <w:rPr>
          <w:rFonts w:ascii="din-regularregular" w:hAnsi="din-regularregular"/>
          <w:sz w:val="32"/>
          <w:szCs w:val="32"/>
          <w:shd w:val="clear" w:color="auto" w:fill="FFFFFF"/>
        </w:rPr>
      </w:pPr>
      <w:r w:rsidRPr="00407C55">
        <w:rPr>
          <w:rFonts w:ascii="din-regularregular" w:hAnsi="din-regularregular"/>
          <w:sz w:val="32"/>
          <w:szCs w:val="32"/>
          <w:shd w:val="clear" w:color="auto" w:fill="FFFFFF"/>
        </w:rPr>
        <w:t xml:space="preserve">           Reliance Petroleum and RIL own / have long term chartered two oil rigs - DD KG-1 and DD KG-2 (DD standing for </w:t>
      </w:r>
      <w:proofErr w:type="spellStart"/>
      <w:r w:rsidRPr="00407C55">
        <w:rPr>
          <w:rFonts w:ascii="din-regularregular" w:hAnsi="din-regularregular"/>
          <w:sz w:val="32"/>
          <w:szCs w:val="32"/>
          <w:shd w:val="clear" w:color="auto" w:fill="FFFFFF"/>
        </w:rPr>
        <w:t>Dhirubhai</w:t>
      </w:r>
      <w:proofErr w:type="spellEnd"/>
      <w:r w:rsidRPr="00407C55">
        <w:rPr>
          <w:rFonts w:ascii="din-regularregular" w:hAnsi="din-regularregular"/>
          <w:sz w:val="32"/>
          <w:szCs w:val="32"/>
          <w:shd w:val="clear" w:color="auto" w:fill="FFFFFF"/>
        </w:rPr>
        <w:t xml:space="preserve"> Deepwater). They are both drilling ships registered in Marshall Islands and owned by Deepwater Pacific Inc., a subsidiary of Transocean.</w:t>
      </w:r>
    </w:p>
    <w:p w14:paraId="58EEA0AE" w14:textId="107FB442" w:rsidR="00907A36" w:rsidRPr="00407C55" w:rsidRDefault="00907A36" w:rsidP="00907A36">
      <w:pPr>
        <w:rPr>
          <w:rFonts w:ascii="din-regularregular" w:hAnsi="din-regularregular"/>
          <w:sz w:val="32"/>
          <w:szCs w:val="32"/>
          <w:shd w:val="clear" w:color="auto" w:fill="FFFFFF"/>
        </w:rPr>
      </w:pPr>
      <w:r w:rsidRPr="00407C55">
        <w:rPr>
          <w:rFonts w:ascii="din-regularregular" w:hAnsi="din-regularregular"/>
          <w:sz w:val="32"/>
          <w:szCs w:val="32"/>
          <w:shd w:val="clear" w:color="auto" w:fill="FFFFFF"/>
        </w:rPr>
        <w:t xml:space="preserve">          </w:t>
      </w:r>
      <w:r w:rsidR="005E6AE6" w:rsidRPr="00407C55">
        <w:rPr>
          <w:rFonts w:ascii="din-regularregular" w:hAnsi="din-regularregular"/>
          <w:sz w:val="32"/>
          <w:szCs w:val="32"/>
          <w:shd w:val="clear" w:color="auto" w:fill="FFFFFF"/>
        </w:rPr>
        <w:t>With an annual crude processing capacity of 1,240,000 barrels (197,000 m</w:t>
      </w:r>
      <w:r w:rsidR="005E6AE6" w:rsidRPr="00407C55">
        <w:rPr>
          <w:rFonts w:ascii="din-regularregular" w:hAnsi="din-regularregular"/>
          <w:sz w:val="32"/>
          <w:szCs w:val="32"/>
          <w:shd w:val="clear" w:color="auto" w:fill="FFFFFF"/>
          <w:vertAlign w:val="superscript"/>
        </w:rPr>
        <w:t>3</w:t>
      </w:r>
      <w:r w:rsidR="005E6AE6" w:rsidRPr="00407C55">
        <w:rPr>
          <w:rFonts w:ascii="din-regularregular" w:hAnsi="din-regularregular"/>
          <w:sz w:val="32"/>
          <w:szCs w:val="32"/>
          <w:shd w:val="clear" w:color="auto" w:fill="FFFFFF"/>
        </w:rPr>
        <w:t xml:space="preserve">) per stream day, RPL is the largest refinery in the world. It will have a complexity of 14.0, using the Nelson Complexity Index, ranking it one of the highest in the sector. The polypropylene plant will have a capacity to produce 0.9 million metric </w:t>
      </w:r>
      <w:proofErr w:type="spellStart"/>
      <w:r w:rsidR="005E6AE6" w:rsidRPr="00407C55">
        <w:rPr>
          <w:rFonts w:ascii="din-regularregular" w:hAnsi="din-regularregular"/>
          <w:sz w:val="32"/>
          <w:szCs w:val="32"/>
          <w:shd w:val="clear" w:color="auto" w:fill="FFFFFF"/>
        </w:rPr>
        <w:t>tonnes</w:t>
      </w:r>
      <w:proofErr w:type="spellEnd"/>
      <w:r w:rsidR="005E6AE6" w:rsidRPr="00407C55">
        <w:rPr>
          <w:rFonts w:ascii="din-regularregular" w:hAnsi="din-regularregular"/>
          <w:sz w:val="32"/>
          <w:szCs w:val="32"/>
          <w:shd w:val="clear" w:color="auto" w:fill="FFFFFF"/>
        </w:rPr>
        <w:t xml:space="preserve"> per annum.</w:t>
      </w:r>
      <w:r w:rsidRPr="00407C55">
        <w:rPr>
          <w:rFonts w:ascii="din-regularregular" w:hAnsi="din-regularregular"/>
          <w:sz w:val="32"/>
          <w:szCs w:val="32"/>
          <w:shd w:val="clear" w:color="auto" w:fill="FFFFFF"/>
        </w:rPr>
        <w:t xml:space="preserve">        </w:t>
      </w:r>
    </w:p>
    <w:p w14:paraId="559728EC" w14:textId="0E330A5E" w:rsidR="000517C6" w:rsidRPr="00407C55" w:rsidRDefault="00907A36" w:rsidP="00021CB8">
      <w:pPr>
        <w:rPr>
          <w:rFonts w:ascii="din-regularregular" w:hAnsi="din-regularregular"/>
          <w:sz w:val="32"/>
          <w:szCs w:val="32"/>
          <w:shd w:val="clear" w:color="auto" w:fill="FFFFFF"/>
        </w:rPr>
      </w:pPr>
      <w:r w:rsidRPr="00407C55">
        <w:rPr>
          <w:rFonts w:ascii="din-regularregular" w:hAnsi="din-regularregular"/>
          <w:sz w:val="32"/>
          <w:szCs w:val="32"/>
          <w:shd w:val="clear" w:color="auto" w:fill="FFFFFF"/>
        </w:rPr>
        <w:t xml:space="preserve">  </w:t>
      </w:r>
      <w:r w:rsidR="005E6AE6" w:rsidRPr="00407C55">
        <w:rPr>
          <w:rFonts w:ascii="din-regularregular" w:hAnsi="din-regularregular"/>
          <w:sz w:val="32"/>
          <w:szCs w:val="32"/>
          <w:shd w:val="clear" w:color="auto" w:fill="FFFFFF"/>
        </w:rPr>
        <w:t xml:space="preserve">    The refinery project is being implemented at a capital cost of Rs 270,000 million being funded through a mix of equity and debt. This represents a capital cost of less than US$10,000 per barrel per day and compares very </w:t>
      </w:r>
      <w:proofErr w:type="spellStart"/>
      <w:r w:rsidR="005E6AE6" w:rsidRPr="00407C55">
        <w:rPr>
          <w:rFonts w:ascii="din-regularregular" w:hAnsi="din-regularregular"/>
          <w:sz w:val="32"/>
          <w:szCs w:val="32"/>
          <w:shd w:val="clear" w:color="auto" w:fill="FFFFFF"/>
        </w:rPr>
        <w:t>favourably</w:t>
      </w:r>
      <w:proofErr w:type="spellEnd"/>
      <w:r w:rsidR="005E6AE6" w:rsidRPr="00407C55">
        <w:rPr>
          <w:rFonts w:ascii="din-regularregular" w:hAnsi="din-regularregular"/>
          <w:sz w:val="32"/>
          <w:szCs w:val="32"/>
          <w:shd w:val="clear" w:color="auto" w:fill="FFFFFF"/>
        </w:rPr>
        <w:t xml:space="preserve"> with the average capital cost of new refineries announced in recent years. The International Energy </w:t>
      </w:r>
      <w:proofErr w:type="gramStart"/>
      <w:r w:rsidR="005E6AE6" w:rsidRPr="00407C55">
        <w:rPr>
          <w:rFonts w:ascii="din-regularregular" w:hAnsi="din-regularregular"/>
          <w:sz w:val="32"/>
          <w:szCs w:val="32"/>
          <w:shd w:val="clear" w:color="auto" w:fill="FFFFFF"/>
        </w:rPr>
        <w:t>Agency(</w:t>
      </w:r>
      <w:proofErr w:type="gramEnd"/>
      <w:r w:rsidR="005E6AE6" w:rsidRPr="00407C55">
        <w:rPr>
          <w:rFonts w:ascii="din-regularregular" w:hAnsi="din-regularregular"/>
          <w:sz w:val="32"/>
          <w:szCs w:val="32"/>
          <w:shd w:val="clear" w:color="auto" w:fill="FFFFFF"/>
        </w:rPr>
        <w:t>IEA) estimates the average capital cost of new refinery in the OECD nations to be in the region of US$15,000 to 20,000 per barrel per day. The low capital cost of RPL becomes even more attractive when adjusted for high complexity of the refinery.</w:t>
      </w:r>
    </w:p>
    <w:p w14:paraId="57216913" w14:textId="37C8EF32" w:rsidR="00DB410B" w:rsidRPr="00407C55" w:rsidRDefault="00DB410B" w:rsidP="00021CB8">
      <w:pPr>
        <w:rPr>
          <w:rFonts w:ascii="din-regularregular" w:hAnsi="din-regularregular"/>
          <w:sz w:val="32"/>
          <w:szCs w:val="32"/>
          <w:shd w:val="clear" w:color="auto" w:fill="FFFFFF"/>
        </w:rPr>
      </w:pPr>
    </w:p>
    <w:p w14:paraId="328D1D38" w14:textId="77777777" w:rsidR="00DB410B" w:rsidRPr="00407C55" w:rsidRDefault="00DB410B" w:rsidP="00021CB8">
      <w:pPr>
        <w:rPr>
          <w:rFonts w:ascii="din-regularregular" w:hAnsi="din-regularregular"/>
          <w:sz w:val="32"/>
          <w:szCs w:val="32"/>
          <w:shd w:val="clear" w:color="auto" w:fill="FFFFFF"/>
        </w:rPr>
      </w:pPr>
    </w:p>
    <w:p w14:paraId="2309CD4A" w14:textId="77777777" w:rsidR="00570C8C" w:rsidRPr="00407C55" w:rsidRDefault="007341E0" w:rsidP="00021CB8">
      <w:pPr>
        <w:rPr>
          <w:rFonts w:ascii="Arial Black" w:hAnsi="Arial Black" w:cstheme="minorHAnsi"/>
          <w:sz w:val="36"/>
          <w:szCs w:val="36"/>
        </w:rPr>
      </w:pPr>
      <w:r w:rsidRPr="00407C55">
        <w:rPr>
          <w:rFonts w:ascii="Arial Black" w:hAnsi="Arial Black" w:cstheme="minorHAnsi"/>
          <w:sz w:val="36"/>
          <w:szCs w:val="36"/>
        </w:rPr>
        <w:t>PERFORMANCE:</w:t>
      </w:r>
    </w:p>
    <w:p w14:paraId="4A154468" w14:textId="2B0BE81E" w:rsidR="007341E0" w:rsidRDefault="007341E0" w:rsidP="00021CB8">
      <w:pPr>
        <w:rPr>
          <w:rFonts w:ascii="Arial Black" w:hAnsi="Arial Black" w:cstheme="minorHAnsi"/>
          <w:sz w:val="36"/>
          <w:szCs w:val="36"/>
        </w:rPr>
      </w:pPr>
      <w:r w:rsidRPr="007341E0">
        <w:rPr>
          <w:rFonts w:ascii="Arial Black" w:hAnsi="Arial Black" w:cstheme="minorHAnsi"/>
          <w:noProof/>
          <w:sz w:val="36"/>
          <w:szCs w:val="36"/>
        </w:rPr>
        <w:drawing>
          <wp:inline distT="0" distB="0" distL="0" distR="0" wp14:anchorId="5496525F" wp14:editId="25E2E0DE">
            <wp:extent cx="4457700" cy="2376488"/>
            <wp:effectExtent l="19050" t="0" r="0" b="0"/>
            <wp:docPr id="15" name="Picture 13" descr="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37"/>
                    <a:stretch>
                      <a:fillRect/>
                    </a:stretch>
                  </pic:blipFill>
                  <pic:spPr>
                    <a:xfrm>
                      <a:off x="0" y="0"/>
                      <a:ext cx="4457700" cy="2376488"/>
                    </a:xfrm>
                    <a:prstGeom prst="rect">
                      <a:avLst/>
                    </a:prstGeom>
                  </pic:spPr>
                </pic:pic>
              </a:graphicData>
            </a:graphic>
          </wp:inline>
        </w:drawing>
      </w:r>
    </w:p>
    <w:p w14:paraId="02D49B1F" w14:textId="77777777" w:rsidR="00DB410B" w:rsidRPr="007341E0" w:rsidRDefault="00DB410B" w:rsidP="00021CB8">
      <w:pPr>
        <w:rPr>
          <w:rFonts w:ascii="Arial Black" w:hAnsi="Arial Black" w:cstheme="minorHAnsi"/>
          <w:sz w:val="36"/>
          <w:szCs w:val="36"/>
        </w:rPr>
      </w:pPr>
    </w:p>
    <w:p w14:paraId="2CEE3049" w14:textId="66E7059E" w:rsidR="00057CC5" w:rsidRPr="00DB410B" w:rsidRDefault="00B817F2" w:rsidP="00DB410B">
      <w:pPr>
        <w:pStyle w:val="ListParagraph"/>
        <w:numPr>
          <w:ilvl w:val="0"/>
          <w:numId w:val="24"/>
        </w:numPr>
        <w:rPr>
          <w:rFonts w:ascii="Arial Black" w:hAnsi="Arial Black" w:cstheme="minorHAnsi"/>
          <w:sz w:val="44"/>
          <w:szCs w:val="44"/>
        </w:rPr>
      </w:pPr>
      <w:r w:rsidRPr="00DB410B">
        <w:rPr>
          <w:rFonts w:ascii="Arial Black" w:hAnsi="Arial Black" w:cstheme="minorHAnsi"/>
          <w:sz w:val="44"/>
          <w:szCs w:val="44"/>
        </w:rPr>
        <w:t>Oil and Gas Exploration &amp; Production:</w:t>
      </w:r>
    </w:p>
    <w:p w14:paraId="48BF2694" w14:textId="77777777" w:rsidR="002622D9" w:rsidRPr="00407C55" w:rsidRDefault="00B817F2" w:rsidP="00B817F2">
      <w:pPr>
        <w:rPr>
          <w:rFonts w:ascii="din-regularregular" w:hAnsi="din-regularregular"/>
          <w:sz w:val="32"/>
          <w:szCs w:val="32"/>
          <w:shd w:val="clear" w:color="auto" w:fill="FFFFFF"/>
        </w:rPr>
      </w:pPr>
      <w:r w:rsidRPr="00407C55">
        <w:rPr>
          <w:rFonts w:ascii="Arial Black" w:hAnsi="Arial Black" w:cstheme="minorHAnsi"/>
          <w:sz w:val="44"/>
          <w:szCs w:val="44"/>
        </w:rPr>
        <w:t xml:space="preserve">        </w:t>
      </w:r>
      <w:r w:rsidRPr="00407C55">
        <w:rPr>
          <w:rFonts w:ascii="din-regularregular" w:hAnsi="din-regularregular"/>
          <w:sz w:val="32"/>
          <w:szCs w:val="32"/>
          <w:shd w:val="clear" w:color="auto" w:fill="FFFFFF"/>
        </w:rPr>
        <w:t xml:space="preserve"> </w:t>
      </w:r>
      <w:r w:rsidR="002622D9" w:rsidRPr="00407C55">
        <w:rPr>
          <w:rFonts w:ascii="din-regularregular" w:hAnsi="din-regularregular"/>
          <w:sz w:val="32"/>
          <w:szCs w:val="32"/>
          <w:shd w:val="clear" w:color="auto" w:fill="FFFFFF"/>
        </w:rPr>
        <w:t>The Company’s oil and gas assets include KG D6, Panna- Mukta, Tapti and two CBM blocks. RIL also has two joint ventures in North American shale plays – Pioneer Natural Resources and Chevron.</w:t>
      </w:r>
    </w:p>
    <w:p w14:paraId="401617F9" w14:textId="58D44478" w:rsidR="002622D9" w:rsidRPr="00407C55" w:rsidRDefault="002622D9" w:rsidP="00B817F2">
      <w:pPr>
        <w:rPr>
          <w:rFonts w:ascii="din-regularregular" w:hAnsi="din-regularregular"/>
          <w:sz w:val="32"/>
          <w:szCs w:val="32"/>
          <w:shd w:val="clear" w:color="auto" w:fill="FFFFFF"/>
        </w:rPr>
      </w:pPr>
      <w:r w:rsidRPr="00407C55">
        <w:rPr>
          <w:rFonts w:ascii="Arial Black" w:hAnsi="Arial Black"/>
          <w:sz w:val="32"/>
          <w:szCs w:val="32"/>
          <w:shd w:val="clear" w:color="auto" w:fill="FFFFFF"/>
        </w:rPr>
        <w:t>Vision:</w:t>
      </w:r>
      <w:r w:rsidR="00DB410B" w:rsidRPr="00407C55">
        <w:rPr>
          <w:rFonts w:ascii="Arial Black" w:hAnsi="Arial Black"/>
          <w:sz w:val="32"/>
          <w:szCs w:val="32"/>
          <w:shd w:val="clear" w:color="auto" w:fill="FFFFFF"/>
        </w:rPr>
        <w:t xml:space="preserve"> </w:t>
      </w:r>
      <w:r w:rsidR="00D60B89" w:rsidRPr="00407C55">
        <w:rPr>
          <w:rFonts w:ascii="din-regularregular" w:hAnsi="din-regularregular"/>
          <w:sz w:val="32"/>
          <w:szCs w:val="32"/>
          <w:shd w:val="clear" w:color="auto" w:fill="FFFFFF"/>
        </w:rPr>
        <w:t>Towards energy security for the nation</w:t>
      </w:r>
    </w:p>
    <w:p w14:paraId="388FDE65" w14:textId="3D0AF39F" w:rsidR="00D60B89" w:rsidRPr="00407C55" w:rsidRDefault="00D60B89">
      <w:pPr>
        <w:rPr>
          <w:rFonts w:ascii="Arial Black" w:hAnsi="Arial Black" w:cstheme="minorHAnsi"/>
          <w:sz w:val="36"/>
          <w:szCs w:val="36"/>
        </w:rPr>
      </w:pPr>
      <w:r w:rsidRPr="00407C55">
        <w:rPr>
          <w:rFonts w:ascii="Arial Black" w:hAnsi="Arial Black"/>
          <w:sz w:val="32"/>
          <w:szCs w:val="32"/>
          <w:shd w:val="clear" w:color="auto" w:fill="FFFFFF"/>
        </w:rPr>
        <w:t>Mission:</w:t>
      </w:r>
      <w:r w:rsidR="00DB410B" w:rsidRPr="00407C55">
        <w:rPr>
          <w:rFonts w:ascii="Arial Black" w:hAnsi="Arial Black"/>
          <w:sz w:val="32"/>
          <w:szCs w:val="32"/>
          <w:shd w:val="clear" w:color="auto" w:fill="FFFFFF"/>
        </w:rPr>
        <w:t xml:space="preserve"> </w:t>
      </w:r>
      <w:r w:rsidR="0058379C" w:rsidRPr="00407C55">
        <w:rPr>
          <w:rFonts w:ascii="din-regularregular" w:hAnsi="din-regularregular"/>
          <w:sz w:val="32"/>
          <w:szCs w:val="32"/>
          <w:shd w:val="clear" w:color="auto" w:fill="FFFFFF"/>
        </w:rPr>
        <w:t xml:space="preserve">   </w:t>
      </w:r>
      <w:r w:rsidRPr="00407C55">
        <w:rPr>
          <w:rFonts w:ascii="din-regularregular" w:hAnsi="din-regularregular"/>
          <w:sz w:val="32"/>
          <w:szCs w:val="32"/>
          <w:shd w:val="clear" w:color="auto" w:fill="FFFFFF"/>
        </w:rPr>
        <w:t xml:space="preserve">Our mission is to </w:t>
      </w:r>
      <w:proofErr w:type="spellStart"/>
      <w:r w:rsidRPr="00407C55">
        <w:rPr>
          <w:rFonts w:ascii="din-regularregular" w:hAnsi="din-regularregular"/>
          <w:sz w:val="32"/>
          <w:szCs w:val="32"/>
          <w:shd w:val="clear" w:color="auto" w:fill="FFFFFF"/>
        </w:rPr>
        <w:t>maximise</w:t>
      </w:r>
      <w:proofErr w:type="spellEnd"/>
      <w:r w:rsidRPr="00407C55">
        <w:rPr>
          <w:rFonts w:ascii="din-regularregular" w:hAnsi="din-regularregular"/>
          <w:sz w:val="32"/>
          <w:szCs w:val="32"/>
          <w:shd w:val="clear" w:color="auto" w:fill="FFFFFF"/>
        </w:rPr>
        <w:t xml:space="preserve"> stakeholders' value by finding, producing and marketing hydrocarbons and to provide sustainable growth while catering to the needs of customers, partners, employees and the local communities in which we do business. We will conduct our business in a manner that protects the environment as well as the health and safety of our employees, contractors and the local communities in which we do business.</w:t>
      </w:r>
      <w:r w:rsidR="00B817F2" w:rsidRPr="00407C55">
        <w:rPr>
          <w:rFonts w:ascii="Arial Black" w:hAnsi="Arial Black" w:cstheme="minorHAnsi"/>
          <w:sz w:val="36"/>
          <w:szCs w:val="36"/>
        </w:rPr>
        <w:t xml:space="preserve"> </w:t>
      </w:r>
    </w:p>
    <w:p w14:paraId="38D12D5E" w14:textId="77777777" w:rsidR="00DB410B" w:rsidRDefault="00DB410B">
      <w:pPr>
        <w:rPr>
          <w:rFonts w:ascii="Arial Black" w:hAnsi="Arial Black" w:cstheme="minorHAnsi"/>
          <w:sz w:val="44"/>
          <w:szCs w:val="44"/>
        </w:rPr>
      </w:pPr>
    </w:p>
    <w:p w14:paraId="02538CE1" w14:textId="6830F26D" w:rsidR="009F6235" w:rsidRPr="00D60B89" w:rsidRDefault="009F6235">
      <w:pPr>
        <w:rPr>
          <w:rFonts w:ascii="din-regularregular" w:hAnsi="din-regularregular"/>
          <w:color w:val="707170"/>
          <w:sz w:val="32"/>
          <w:szCs w:val="32"/>
          <w:shd w:val="clear" w:color="auto" w:fill="FFFFFF"/>
        </w:rPr>
      </w:pPr>
      <w:r>
        <w:rPr>
          <w:rFonts w:ascii="Arial Black" w:hAnsi="Arial Black" w:cstheme="minorHAnsi"/>
          <w:sz w:val="44"/>
          <w:szCs w:val="44"/>
        </w:rPr>
        <w:lastRenderedPageBreak/>
        <w:t>Product flow chart:</w:t>
      </w:r>
    </w:p>
    <w:p w14:paraId="5A505274" w14:textId="201DE5CE" w:rsidR="00B0594C" w:rsidRPr="009F6235" w:rsidRDefault="00BB4D5D">
      <w:pPr>
        <w:rPr>
          <w:rFonts w:cstheme="minorHAnsi"/>
          <w:sz w:val="36"/>
          <w:szCs w:val="36"/>
        </w:rPr>
      </w:pPr>
      <w:r>
        <w:rPr>
          <w:rFonts w:cstheme="minorHAnsi"/>
          <w:sz w:val="36"/>
          <w:szCs w:val="36"/>
        </w:rPr>
      </w:r>
      <w:r>
        <w:rPr>
          <w:rFonts w:cstheme="minorHAnsi"/>
          <w:sz w:val="36"/>
          <w:szCs w:val="36"/>
        </w:rPr>
        <w:pict w14:anchorId="2FE22996">
          <v:group id="_x0000_s1111" editas="canvas" style="width:523.45pt;height:527.8pt;mso-position-horizontal-relative:char;mso-position-vertical-relative:line" coordorigin="2775,1048" coordsize="8053,8119">
            <o:lock v:ext="edit" aspectratio="t"/>
            <v:shape id="_x0000_s1110" type="#_x0000_t75" style="position:absolute;left:2775;top:1048;width:8053;height:8119" o:preferrelative="f">
              <v:fill o:detectmouseclick="t"/>
              <v:path o:extrusionok="t" o:connecttype="none"/>
              <o:lock v:ext="edit" text="t"/>
            </v:shape>
            <v:shape id="_x0000_s1141" type="#_x0000_t75" style="position:absolute;left:3418;top:1048;width:6412;height:3808">
              <v:imagedata r:id="rId38" o:title="s87"/>
            </v:shape>
            <v:shape id="_x0000_s1142" type="#_x0000_t75" style="position:absolute;left:3560;top:4856;width:5895;height:4084">
              <v:imagedata r:id="rId39" o:title="s88"/>
            </v:shape>
            <w10:anchorlock/>
          </v:group>
        </w:pict>
      </w:r>
      <w:r w:rsidR="001A5341" w:rsidRPr="001A5341">
        <w:rPr>
          <w:rFonts w:cstheme="minorHAnsi"/>
          <w:sz w:val="36"/>
          <w:szCs w:val="36"/>
        </w:rPr>
        <w:br w:type="page"/>
      </w:r>
      <w:r w:rsidR="00DB410B" w:rsidRPr="00DB410B">
        <w:rPr>
          <w:rFonts w:ascii="Arial Black" w:hAnsi="Arial Black" w:cstheme="minorHAnsi"/>
          <w:sz w:val="44"/>
          <w:szCs w:val="44"/>
        </w:rPr>
        <w:lastRenderedPageBreak/>
        <w:t>4.</w:t>
      </w:r>
      <w:r w:rsidR="00DB410B">
        <w:rPr>
          <w:rFonts w:cstheme="minorHAnsi"/>
          <w:sz w:val="36"/>
          <w:szCs w:val="36"/>
        </w:rPr>
        <w:t xml:space="preserve">  </w:t>
      </w:r>
      <w:r w:rsidR="00B817F2">
        <w:rPr>
          <w:rFonts w:ascii="Arial Black" w:hAnsi="Arial Black"/>
          <w:sz w:val="44"/>
          <w:szCs w:val="44"/>
        </w:rPr>
        <w:t>RETAIL:</w:t>
      </w:r>
    </w:p>
    <w:p w14:paraId="56780741" w14:textId="77777777" w:rsidR="00B817F2" w:rsidRPr="00407C55" w:rsidRDefault="005721FF">
      <w:pPr>
        <w:rPr>
          <w:rFonts w:ascii="din-regularregular" w:hAnsi="din-regularregular"/>
          <w:sz w:val="32"/>
          <w:szCs w:val="32"/>
          <w:shd w:val="clear" w:color="auto" w:fill="FFFFFF"/>
        </w:rPr>
      </w:pPr>
      <w:r>
        <w:rPr>
          <w:rFonts w:ascii="Arial Black" w:hAnsi="Arial Black"/>
          <w:sz w:val="44"/>
          <w:szCs w:val="44"/>
        </w:rPr>
        <w:t xml:space="preserve">      </w:t>
      </w:r>
      <w:r w:rsidRPr="00407C55">
        <w:rPr>
          <w:rFonts w:ascii="din-regularregular" w:hAnsi="din-regularregular"/>
          <w:sz w:val="32"/>
          <w:szCs w:val="32"/>
          <w:shd w:val="clear" w:color="auto" w:fill="FFFFFF"/>
        </w:rPr>
        <w:t xml:space="preserve">Reliance Retail became the first retailer in India to cross the `1,00,000 crore turnover milestone and is now ranked 94th in Deloitte’s Global Powers of Retailing 2019 list. Reliance Retail also crossed the </w:t>
      </w:r>
      <w:proofErr w:type="gramStart"/>
      <w:r w:rsidRPr="00407C55">
        <w:rPr>
          <w:rFonts w:ascii="din-regularregular" w:hAnsi="din-regularregular"/>
          <w:sz w:val="32"/>
          <w:szCs w:val="32"/>
          <w:shd w:val="clear" w:color="auto" w:fill="FFFFFF"/>
        </w:rPr>
        <w:t>10,000 store</w:t>
      </w:r>
      <w:proofErr w:type="gramEnd"/>
      <w:r w:rsidRPr="00407C55">
        <w:rPr>
          <w:rFonts w:ascii="din-regularregular" w:hAnsi="din-regularregular"/>
          <w:sz w:val="32"/>
          <w:szCs w:val="32"/>
          <w:shd w:val="clear" w:color="auto" w:fill="FFFFFF"/>
        </w:rPr>
        <w:t xml:space="preserve"> count milestone. It has cemented its position as India’s largest retailer by revenue and profitability, delivering superior value to its customers, suppliers and other stakeholders.</w:t>
      </w:r>
    </w:p>
    <w:p w14:paraId="55BB34A9" w14:textId="77777777" w:rsidR="005721FF" w:rsidRDefault="00BB4D5D">
      <w:pPr>
        <w:rPr>
          <w:rFonts w:ascii="din-regularregular" w:hAnsi="din-regularregular"/>
          <w:color w:val="707170"/>
          <w:sz w:val="32"/>
          <w:szCs w:val="32"/>
          <w:shd w:val="clear" w:color="auto" w:fill="FFFFFF"/>
        </w:rPr>
      </w:pPr>
      <w:r>
        <w:rPr>
          <w:rFonts w:ascii="din-regularregular" w:hAnsi="din-regularregular"/>
          <w:color w:val="707170"/>
          <w:sz w:val="32"/>
          <w:szCs w:val="32"/>
          <w:shd w:val="clear" w:color="auto" w:fill="FFFFFF"/>
        </w:rPr>
      </w:r>
      <w:r>
        <w:rPr>
          <w:rFonts w:ascii="din-regularregular" w:hAnsi="din-regularregular"/>
          <w:color w:val="707170"/>
          <w:sz w:val="32"/>
          <w:szCs w:val="32"/>
          <w:shd w:val="clear" w:color="auto" w:fill="FFFFFF"/>
        </w:rPr>
        <w:pict w14:anchorId="5B66D8C2">
          <v:group id="_x0000_s1029" editas="canvas" style="width:468pt;height:340.15pt;mso-position-horizontal-relative:char;mso-position-vertical-relative:line" coordorigin="2529,1653" coordsize="7200,5233">
            <o:lock v:ext="edit" aspectratio="t"/>
            <v:shape id="_x0000_s1028" type="#_x0000_t75" style="position:absolute;left:2529;top:1653;width:7200;height:5233" o:preferrelative="f">
              <v:fill o:detectmouseclick="t"/>
              <v:path o:extrusionok="t" o:connecttype="none"/>
              <o:lock v:ext="edit" text="t"/>
            </v:shape>
            <v:shape id="_x0000_s1030" type="#_x0000_t75" style="position:absolute;left:2764;top:1868;width:6565;height:2465">
              <v:imagedata r:id="rId40" o:title="S8"/>
            </v:shape>
            <v:shape id="_x0000_s1031" type="#_x0000_t75" style="position:absolute;left:2981;top:4629;width:2808;height:1777">
              <v:imagedata r:id="rId41" o:title="S9"/>
            </v:shape>
            <v:shape id="_x0000_s1032" type="#_x0000_t75" style="position:absolute;left:6613;top:4324;width:2154;height:2562">
              <v:imagedata r:id="rId42" o:title="S10"/>
            </v:shape>
            <w10:anchorlock/>
          </v:group>
        </w:pict>
      </w:r>
    </w:p>
    <w:p w14:paraId="09E00E64" w14:textId="77777777" w:rsidR="005721FF" w:rsidRDefault="005721FF">
      <w:pPr>
        <w:rPr>
          <w:rFonts w:ascii="din-regularregular" w:hAnsi="din-regularregular"/>
          <w:color w:val="707170"/>
          <w:sz w:val="32"/>
          <w:szCs w:val="32"/>
          <w:shd w:val="clear" w:color="auto" w:fill="FFFFFF"/>
        </w:rPr>
      </w:pPr>
      <w:r>
        <w:rPr>
          <w:rFonts w:ascii="din-regularregular" w:hAnsi="din-regularregular"/>
          <w:color w:val="707170"/>
          <w:sz w:val="32"/>
          <w:szCs w:val="32"/>
          <w:shd w:val="clear" w:color="auto" w:fill="FFFFFF"/>
        </w:rPr>
        <w:t xml:space="preserve">              </w:t>
      </w:r>
      <w:r w:rsidRPr="00407C55">
        <w:rPr>
          <w:rFonts w:ascii="din-regularregular" w:hAnsi="din-regularregular"/>
          <w:sz w:val="32"/>
          <w:szCs w:val="32"/>
          <w:shd w:val="clear" w:color="auto" w:fill="FFFFFF"/>
        </w:rPr>
        <w:t xml:space="preserve">Reliance Retail’s revenue growth </w:t>
      </w:r>
      <w:proofErr w:type="gramStart"/>
      <w:r w:rsidRPr="00407C55">
        <w:rPr>
          <w:rFonts w:ascii="din-regularregular" w:hAnsi="din-regularregular"/>
          <w:sz w:val="32"/>
          <w:szCs w:val="32"/>
          <w:shd w:val="clear" w:color="auto" w:fill="FFFFFF"/>
        </w:rPr>
        <w:t>in  FY</w:t>
      </w:r>
      <w:proofErr w:type="gramEnd"/>
      <w:r w:rsidRPr="00407C55">
        <w:rPr>
          <w:rFonts w:ascii="din-regularregular" w:hAnsi="din-regularregular"/>
          <w:sz w:val="32"/>
          <w:szCs w:val="32"/>
          <w:shd w:val="clear" w:color="auto" w:fill="FFFFFF"/>
        </w:rPr>
        <w:t xml:space="preserve"> 2018-19 was primarily driven by aggressive store addition and spurt in same-store sales. Growing at a rate of</w:t>
      </w:r>
      <w:r w:rsidRPr="005721FF">
        <w:rPr>
          <w:rFonts w:ascii="din-regularregular" w:hAnsi="din-regularregular"/>
          <w:color w:val="707170"/>
          <w:sz w:val="32"/>
          <w:szCs w:val="32"/>
          <w:shd w:val="clear" w:color="auto" w:fill="FFFFFF"/>
        </w:rPr>
        <w:t xml:space="preserve"> </w:t>
      </w:r>
      <w:r w:rsidRPr="00407C55">
        <w:rPr>
          <w:rFonts w:ascii="din-regularregular" w:hAnsi="din-regularregular"/>
          <w:sz w:val="32"/>
          <w:szCs w:val="32"/>
          <w:shd w:val="clear" w:color="auto" w:fill="FFFFFF"/>
        </w:rPr>
        <w:t xml:space="preserve">nearly 10 stores per day in the last two years, Reliance Retail witnessed one of the fastest store expansions in the world. It added a total of 2,829 stores to its tally during FY 2018-19. As on March 31, 2019, Reliance Retail operated </w:t>
      </w:r>
      <w:r w:rsidRPr="00407C55">
        <w:rPr>
          <w:rFonts w:ascii="din-regularregular" w:hAnsi="din-regularregular"/>
          <w:sz w:val="32"/>
          <w:szCs w:val="32"/>
          <w:shd w:val="clear" w:color="auto" w:fill="FFFFFF"/>
        </w:rPr>
        <w:lastRenderedPageBreak/>
        <w:t xml:space="preserve">10,415 retail stores in over 6,600+ towns and cities, </w:t>
      </w:r>
      <w:proofErr w:type="gramStart"/>
      <w:r w:rsidRPr="00407C55">
        <w:rPr>
          <w:rFonts w:ascii="din-regularregular" w:hAnsi="din-regularregular"/>
          <w:sz w:val="32"/>
          <w:szCs w:val="32"/>
          <w:shd w:val="clear" w:color="auto" w:fill="FFFFFF"/>
        </w:rPr>
        <w:t>covering  22</w:t>
      </w:r>
      <w:proofErr w:type="gramEnd"/>
      <w:r w:rsidRPr="00407C55">
        <w:rPr>
          <w:rFonts w:ascii="din-regularregular" w:hAnsi="din-regularregular"/>
          <w:sz w:val="32"/>
          <w:szCs w:val="32"/>
          <w:shd w:val="clear" w:color="auto" w:fill="FFFFFF"/>
        </w:rPr>
        <w:t xml:space="preserve"> million sq. ft. of area.</w:t>
      </w:r>
    </w:p>
    <w:p w14:paraId="2CCBA924" w14:textId="7C6BC7F9" w:rsidR="003F0D5A" w:rsidRDefault="005721FF">
      <w:pPr>
        <w:rPr>
          <w:rFonts w:ascii="din-regularregular" w:hAnsi="din-regularregular"/>
          <w:color w:val="707170"/>
          <w:sz w:val="32"/>
          <w:szCs w:val="32"/>
          <w:shd w:val="clear" w:color="auto" w:fill="FFFFFF"/>
        </w:rPr>
      </w:pPr>
      <w:r>
        <w:rPr>
          <w:rFonts w:ascii="din-regularregular" w:hAnsi="din-regularregular"/>
          <w:color w:val="707170"/>
          <w:sz w:val="32"/>
          <w:szCs w:val="32"/>
          <w:shd w:val="clear" w:color="auto" w:fill="FFFFFF"/>
        </w:rPr>
        <w:t xml:space="preserve">  </w:t>
      </w:r>
      <w:r w:rsidR="003F0D5A" w:rsidRPr="00407C55">
        <w:rPr>
          <w:rFonts w:ascii="Arial Black" w:hAnsi="Arial Black"/>
          <w:sz w:val="32"/>
          <w:szCs w:val="32"/>
          <w:shd w:val="clear" w:color="auto" w:fill="FFFFFF"/>
        </w:rPr>
        <w:t>VISION:</w:t>
      </w:r>
      <w:r w:rsidR="003F0D5A">
        <w:rPr>
          <w:rFonts w:ascii="Arial Black" w:hAnsi="Arial Black"/>
          <w:color w:val="707170"/>
          <w:sz w:val="32"/>
          <w:szCs w:val="32"/>
          <w:shd w:val="clear" w:color="auto" w:fill="FFFFFF"/>
        </w:rPr>
        <w:t xml:space="preserve"> </w:t>
      </w:r>
      <w:r w:rsidR="003F0D5A" w:rsidRPr="00407C55">
        <w:rPr>
          <w:rFonts w:ascii="din-regularregular" w:hAnsi="din-regularregular"/>
          <w:sz w:val="32"/>
          <w:szCs w:val="32"/>
          <w:shd w:val="clear" w:color="auto" w:fill="FFFFFF"/>
        </w:rPr>
        <w:t xml:space="preserve">To be the most admired and successful </w:t>
      </w:r>
      <w:proofErr w:type="spellStart"/>
      <w:r w:rsidR="003F0D5A" w:rsidRPr="00407C55">
        <w:rPr>
          <w:rFonts w:ascii="din-regularregular" w:hAnsi="din-regularregular"/>
          <w:sz w:val="32"/>
          <w:szCs w:val="32"/>
          <w:shd w:val="clear" w:color="auto" w:fill="FFFFFF"/>
        </w:rPr>
        <w:t>organised</w:t>
      </w:r>
      <w:proofErr w:type="spellEnd"/>
      <w:r w:rsidR="003F0D5A" w:rsidRPr="00407C55">
        <w:rPr>
          <w:rFonts w:ascii="din-regularregular" w:hAnsi="din-regularregular"/>
          <w:sz w:val="32"/>
          <w:szCs w:val="32"/>
          <w:shd w:val="clear" w:color="auto" w:fill="FFFFFF"/>
        </w:rPr>
        <w:t xml:space="preserve"> retail company in India that enhances the quality of life of every Indian</w:t>
      </w:r>
      <w:r w:rsidR="003F0D5A">
        <w:rPr>
          <w:rFonts w:ascii="din-regularregular" w:hAnsi="din-regularregular"/>
          <w:color w:val="707170"/>
          <w:sz w:val="32"/>
          <w:szCs w:val="32"/>
          <w:shd w:val="clear" w:color="auto" w:fill="FFFFFF"/>
        </w:rPr>
        <w:t>.</w:t>
      </w:r>
    </w:p>
    <w:p w14:paraId="40D46C88" w14:textId="1B9D8E60" w:rsidR="003F0D5A" w:rsidRPr="003F0D5A" w:rsidRDefault="003F0D5A" w:rsidP="00DB410B">
      <w:pPr>
        <w:rPr>
          <w:rFonts w:ascii="Arial Black" w:hAnsi="Arial Black"/>
          <w:color w:val="707170"/>
          <w:sz w:val="32"/>
          <w:szCs w:val="32"/>
          <w:shd w:val="clear" w:color="auto" w:fill="FFFFFF"/>
        </w:rPr>
      </w:pPr>
      <w:r w:rsidRPr="00407C55">
        <w:rPr>
          <w:rFonts w:ascii="Arial Black" w:hAnsi="Arial Black"/>
          <w:sz w:val="32"/>
          <w:szCs w:val="32"/>
          <w:shd w:val="clear" w:color="auto" w:fill="FFFFFF"/>
        </w:rPr>
        <w:t>MISSION:</w:t>
      </w:r>
      <w:r w:rsidR="00DB410B">
        <w:rPr>
          <w:rFonts w:ascii="Arial Black" w:hAnsi="Arial Black"/>
          <w:color w:val="707170"/>
          <w:sz w:val="32"/>
          <w:szCs w:val="32"/>
          <w:shd w:val="clear" w:color="auto" w:fill="FFFFFF"/>
        </w:rPr>
        <w:t xml:space="preserve">  </w:t>
      </w:r>
      <w:r w:rsidRPr="00DB410B">
        <w:rPr>
          <w:rFonts w:ascii="din-regularregular" w:hAnsi="din-regularregular"/>
          <w:sz w:val="32"/>
          <w:szCs w:val="32"/>
          <w:shd w:val="clear" w:color="auto" w:fill="FFFFFF"/>
        </w:rPr>
        <w:t>Provide millions of customers with unlimited choice, outstanding value proposition, superior quality and unmatched experience across the full spectrum of products and</w:t>
      </w:r>
      <w:r w:rsidR="00407C55">
        <w:rPr>
          <w:rFonts w:ascii="din-regularregular" w:hAnsi="din-regularregular"/>
          <w:sz w:val="32"/>
          <w:szCs w:val="32"/>
          <w:shd w:val="clear" w:color="auto" w:fill="FFFFFF"/>
        </w:rPr>
        <w:t xml:space="preserve"> </w:t>
      </w:r>
      <w:r w:rsidRPr="00DB410B">
        <w:rPr>
          <w:rFonts w:ascii="din-regularregular" w:hAnsi="din-regularregular"/>
          <w:sz w:val="32"/>
          <w:szCs w:val="32"/>
          <w:shd w:val="clear" w:color="auto" w:fill="FFFFFF"/>
        </w:rPr>
        <w:t>service</w:t>
      </w:r>
      <w:r w:rsidR="00BB4D5D">
        <w:rPr>
          <w:rFonts w:ascii="Arial Black" w:hAnsi="Arial Black"/>
          <w:color w:val="707170"/>
          <w:sz w:val="44"/>
          <w:szCs w:val="44"/>
          <w:shd w:val="clear" w:color="auto" w:fill="FFFFFF"/>
        </w:rPr>
      </w:r>
      <w:r w:rsidR="00BB4D5D">
        <w:rPr>
          <w:rFonts w:ascii="Arial Black" w:hAnsi="Arial Black"/>
          <w:color w:val="707170"/>
          <w:sz w:val="44"/>
          <w:szCs w:val="44"/>
          <w:shd w:val="clear" w:color="auto" w:fill="FFFFFF"/>
        </w:rPr>
        <w:pict w14:anchorId="0F0E6103">
          <v:group id="_x0000_s1143" editas="canvas" style="width:512.9pt;height:205.3pt;mso-position-horizontal-relative:char;mso-position-vertical-relative:line" coordorigin="2529,6868" coordsize="7891,3158">
            <o:lock v:ext="edit" aspectratio="t"/>
            <v:shape id="_x0000_s1144" type="#_x0000_t75" style="position:absolute;left:2529;top:6868;width:7891;height:3158" o:preferrelative="f">
              <v:fill o:detectmouseclick="t"/>
              <v:path o:extrusionok="t" o:connecttype="none"/>
              <o:lock v:ext="edit" text="t"/>
            </v:shape>
            <v:shape id="_x0000_s1165" type="#_x0000_t75" style="position:absolute;left:2577;top:6868;width:7557;height:2792">
              <v:imagedata r:id="rId43" o:title="s101"/>
            </v:shape>
            <w10:anchorlock/>
          </v:group>
        </w:pict>
      </w:r>
    </w:p>
    <w:p w14:paraId="30547500" w14:textId="77777777" w:rsidR="003F0D5A" w:rsidRPr="00DB410B" w:rsidRDefault="003F0D5A" w:rsidP="003F0D5A">
      <w:pPr>
        <w:pStyle w:val="ListParagraph"/>
        <w:numPr>
          <w:ilvl w:val="0"/>
          <w:numId w:val="12"/>
        </w:numPr>
        <w:rPr>
          <w:rFonts w:ascii="Arial Black" w:hAnsi="Arial Black"/>
          <w:sz w:val="32"/>
          <w:szCs w:val="32"/>
          <w:shd w:val="clear" w:color="auto" w:fill="FFFFFF"/>
        </w:rPr>
      </w:pPr>
      <w:r w:rsidRPr="00DB410B">
        <w:rPr>
          <w:rFonts w:ascii="din-regularregular" w:hAnsi="din-regularregular"/>
          <w:sz w:val="32"/>
          <w:szCs w:val="32"/>
          <w:shd w:val="clear" w:color="auto" w:fill="FFFFFF"/>
        </w:rPr>
        <w:t xml:space="preserve">Serve the entire spectrum of Indian society i.e., from households, </w:t>
      </w:r>
      <w:proofErr w:type="spellStart"/>
      <w:r w:rsidRPr="00DB410B">
        <w:rPr>
          <w:rFonts w:ascii="din-regularregular" w:hAnsi="din-regularregular"/>
          <w:sz w:val="32"/>
          <w:szCs w:val="32"/>
          <w:shd w:val="clear" w:color="auto" w:fill="FFFFFF"/>
        </w:rPr>
        <w:t>kiranas</w:t>
      </w:r>
      <w:proofErr w:type="spellEnd"/>
      <w:r w:rsidRPr="00DB410B">
        <w:rPr>
          <w:rFonts w:ascii="din-regularregular" w:hAnsi="din-regularregular"/>
          <w:sz w:val="32"/>
          <w:szCs w:val="32"/>
          <w:shd w:val="clear" w:color="auto" w:fill="FFFFFF"/>
        </w:rPr>
        <w:t xml:space="preserve"> and traders, to small and medium enterprises and large corporations</w:t>
      </w:r>
    </w:p>
    <w:p w14:paraId="33194170" w14:textId="77777777" w:rsidR="003F0D5A" w:rsidRPr="00DB410B" w:rsidRDefault="003F0D5A" w:rsidP="003F0D5A">
      <w:pPr>
        <w:pStyle w:val="ListParagraph"/>
        <w:numPr>
          <w:ilvl w:val="0"/>
          <w:numId w:val="12"/>
        </w:numPr>
        <w:rPr>
          <w:rFonts w:ascii="Arial Black" w:hAnsi="Arial Black"/>
          <w:sz w:val="32"/>
          <w:szCs w:val="32"/>
          <w:shd w:val="clear" w:color="auto" w:fill="FFFFFF"/>
        </w:rPr>
      </w:pPr>
      <w:r w:rsidRPr="00DB410B">
        <w:rPr>
          <w:rFonts w:ascii="din-regularregular" w:hAnsi="din-regularregular"/>
          <w:sz w:val="32"/>
          <w:szCs w:val="32"/>
          <w:shd w:val="clear" w:color="auto" w:fill="FFFFFF"/>
        </w:rPr>
        <w:t>Reach the length and breadth of the country through our physical and digital distribution platforms</w:t>
      </w:r>
    </w:p>
    <w:p w14:paraId="6AF0479E" w14:textId="77777777" w:rsidR="00FB6336" w:rsidRPr="00DB410B" w:rsidRDefault="00FB6336" w:rsidP="003F0D5A">
      <w:pPr>
        <w:pStyle w:val="ListParagraph"/>
        <w:numPr>
          <w:ilvl w:val="0"/>
          <w:numId w:val="12"/>
        </w:numPr>
        <w:rPr>
          <w:rFonts w:ascii="Arial Black" w:hAnsi="Arial Black"/>
          <w:sz w:val="32"/>
          <w:szCs w:val="32"/>
          <w:shd w:val="clear" w:color="auto" w:fill="FFFFFF"/>
        </w:rPr>
      </w:pPr>
      <w:r w:rsidRPr="00DB410B">
        <w:rPr>
          <w:rFonts w:ascii="din-regularregular" w:hAnsi="din-regularregular"/>
          <w:sz w:val="32"/>
          <w:szCs w:val="32"/>
          <w:shd w:val="clear" w:color="auto" w:fill="FFFFFF"/>
        </w:rPr>
        <w:t>Generate direct and indirect employment opportunities with skill transformation and talent development on an unprecedented scale</w:t>
      </w:r>
    </w:p>
    <w:p w14:paraId="27F2548E" w14:textId="77777777" w:rsidR="00DB410B" w:rsidRDefault="00DB410B" w:rsidP="00FB6336">
      <w:pPr>
        <w:ind w:left="360"/>
        <w:rPr>
          <w:rFonts w:ascii="Arial Black" w:hAnsi="Arial Black"/>
          <w:color w:val="707170"/>
          <w:sz w:val="32"/>
          <w:szCs w:val="32"/>
          <w:shd w:val="clear" w:color="auto" w:fill="FFFFFF"/>
        </w:rPr>
      </w:pPr>
    </w:p>
    <w:p w14:paraId="76FC2BED" w14:textId="77777777" w:rsidR="00DB410B" w:rsidRDefault="00DB410B" w:rsidP="00FB6336">
      <w:pPr>
        <w:ind w:left="360"/>
        <w:rPr>
          <w:rFonts w:ascii="Arial Black" w:hAnsi="Arial Black"/>
          <w:color w:val="707170"/>
          <w:sz w:val="32"/>
          <w:szCs w:val="32"/>
          <w:shd w:val="clear" w:color="auto" w:fill="FFFFFF"/>
        </w:rPr>
      </w:pPr>
    </w:p>
    <w:p w14:paraId="1EF861C0" w14:textId="16A29A0A" w:rsidR="00FB6336" w:rsidRPr="00DB410B" w:rsidRDefault="00FB6336" w:rsidP="00FB6336">
      <w:pPr>
        <w:ind w:left="360"/>
        <w:rPr>
          <w:rFonts w:ascii="Arial Black" w:hAnsi="Arial Black"/>
          <w:sz w:val="32"/>
          <w:szCs w:val="32"/>
          <w:shd w:val="clear" w:color="auto" w:fill="FFFFFF"/>
        </w:rPr>
      </w:pPr>
      <w:r w:rsidRPr="00DB410B">
        <w:rPr>
          <w:rFonts w:ascii="Arial Black" w:hAnsi="Arial Black"/>
          <w:sz w:val="32"/>
          <w:szCs w:val="32"/>
          <w:shd w:val="clear" w:color="auto" w:fill="FFFFFF"/>
        </w:rPr>
        <w:lastRenderedPageBreak/>
        <w:t>PERFORMANCE:</w:t>
      </w:r>
    </w:p>
    <w:p w14:paraId="39CAC536" w14:textId="4823AF4D" w:rsidR="00FB6336" w:rsidRDefault="00FB6336" w:rsidP="00FB6336">
      <w:pPr>
        <w:ind w:left="360"/>
        <w:rPr>
          <w:rFonts w:ascii="Arial Black" w:hAnsi="Arial Black"/>
          <w:noProof/>
          <w:color w:val="707170"/>
          <w:sz w:val="32"/>
          <w:szCs w:val="32"/>
          <w:shd w:val="clear" w:color="auto" w:fill="FFFFFF"/>
        </w:rPr>
      </w:pPr>
      <w:r w:rsidRPr="00FB6336">
        <w:rPr>
          <w:rFonts w:ascii="Arial Black" w:hAnsi="Arial Black"/>
          <w:noProof/>
          <w:color w:val="707170"/>
          <w:sz w:val="32"/>
          <w:szCs w:val="32"/>
          <w:shd w:val="clear" w:color="auto" w:fill="FFFFFF"/>
        </w:rPr>
        <w:t xml:space="preserve"> </w:t>
      </w:r>
      <w:r w:rsidR="00BB4D5D">
        <w:rPr>
          <w:rFonts w:ascii="Arial Black" w:hAnsi="Arial Black"/>
          <w:noProof/>
          <w:color w:val="707170"/>
          <w:sz w:val="32"/>
          <w:szCs w:val="32"/>
          <w:shd w:val="clear" w:color="auto" w:fill="FFFFFF"/>
        </w:rPr>
      </w:r>
      <w:r w:rsidR="00BB4D5D">
        <w:rPr>
          <w:rFonts w:ascii="Arial Black" w:hAnsi="Arial Black"/>
          <w:noProof/>
          <w:color w:val="707170"/>
          <w:sz w:val="32"/>
          <w:szCs w:val="32"/>
          <w:shd w:val="clear" w:color="auto" w:fill="FFFFFF"/>
        </w:rPr>
        <w:pict w14:anchorId="2FA8980B">
          <v:group id="_x0000_s1167" editas="canvas" style="width:512.7pt;height:236.1pt;mso-position-horizontal-relative:char;mso-position-vertical-relative:line" coordorigin="2532,5735" coordsize="7888,3632">
            <o:lock v:ext="edit" aspectratio="t"/>
            <v:shape id="_x0000_s1166" type="#_x0000_t75" style="position:absolute;left:2532;top:5735;width:7888;height:3632" o:preferrelative="f">
              <v:fill o:detectmouseclick="t"/>
              <v:path o:extrusionok="t" o:connecttype="none"/>
              <o:lock v:ext="edit" text="t"/>
            </v:shape>
            <v:shape id="_x0000_s1168" type="#_x0000_t75" style="position:absolute;left:2532;top:5819;width:7888;height:3488">
              <v:imagedata r:id="rId44" o:title="s102"/>
            </v:shape>
            <w10:anchorlock/>
          </v:group>
        </w:pict>
      </w:r>
    </w:p>
    <w:p w14:paraId="1C090979" w14:textId="77777777" w:rsidR="00DB410B" w:rsidRDefault="00DB410B" w:rsidP="00FB6336">
      <w:pPr>
        <w:ind w:left="360"/>
        <w:rPr>
          <w:rFonts w:ascii="Arial Black" w:hAnsi="Arial Black"/>
          <w:noProof/>
          <w:color w:val="707170"/>
          <w:sz w:val="32"/>
          <w:szCs w:val="32"/>
          <w:shd w:val="clear" w:color="auto" w:fill="FFFFFF"/>
        </w:rPr>
      </w:pPr>
    </w:p>
    <w:p w14:paraId="32FC86E1" w14:textId="68808186" w:rsidR="00FB6336" w:rsidRPr="00DB410B" w:rsidRDefault="00FB6336" w:rsidP="00DB410B">
      <w:pPr>
        <w:pStyle w:val="ListParagraph"/>
        <w:numPr>
          <w:ilvl w:val="0"/>
          <w:numId w:val="25"/>
        </w:numPr>
        <w:rPr>
          <w:rFonts w:ascii="Arial Black" w:hAnsi="Arial Black"/>
          <w:color w:val="707170"/>
          <w:sz w:val="44"/>
          <w:szCs w:val="44"/>
          <w:shd w:val="clear" w:color="auto" w:fill="FFFFFF"/>
        </w:rPr>
      </w:pPr>
      <w:r w:rsidRPr="00DB410B">
        <w:rPr>
          <w:rFonts w:ascii="Arial Black" w:hAnsi="Arial Black"/>
          <w:sz w:val="44"/>
          <w:szCs w:val="44"/>
          <w:shd w:val="clear" w:color="auto" w:fill="FFFFFF"/>
        </w:rPr>
        <w:t>DIGITAL SERVICES:</w:t>
      </w:r>
    </w:p>
    <w:p w14:paraId="1CCF2C8C" w14:textId="77777777" w:rsidR="00FB6336" w:rsidRPr="00DB410B" w:rsidRDefault="00E62E6A" w:rsidP="00FB6336">
      <w:pPr>
        <w:ind w:left="360"/>
        <w:rPr>
          <w:rFonts w:ascii="Arial Black" w:hAnsi="Arial Black"/>
          <w:sz w:val="44"/>
          <w:szCs w:val="44"/>
          <w:shd w:val="clear" w:color="auto" w:fill="FFFFFF"/>
        </w:rPr>
      </w:pPr>
      <w:r>
        <w:rPr>
          <w:rFonts w:ascii="Arial Black" w:hAnsi="Arial Black"/>
          <w:color w:val="707170"/>
          <w:sz w:val="44"/>
          <w:szCs w:val="44"/>
          <w:shd w:val="clear" w:color="auto" w:fill="FFFFFF"/>
        </w:rPr>
        <w:t xml:space="preserve">     </w:t>
      </w:r>
      <w:proofErr w:type="spellStart"/>
      <w:r w:rsidRPr="00DB410B">
        <w:rPr>
          <w:rFonts w:ascii="din-regularregular" w:hAnsi="din-regularregular"/>
          <w:sz w:val="32"/>
          <w:szCs w:val="32"/>
          <w:shd w:val="clear" w:color="auto" w:fill="FFFFFF"/>
        </w:rPr>
        <w:t>Jio</w:t>
      </w:r>
      <w:proofErr w:type="spellEnd"/>
      <w:r w:rsidRPr="00DB410B">
        <w:rPr>
          <w:rFonts w:ascii="din-regularregular" w:hAnsi="din-regularregular"/>
          <w:sz w:val="32"/>
          <w:szCs w:val="32"/>
          <w:shd w:val="clear" w:color="auto" w:fill="FFFFFF"/>
        </w:rPr>
        <w:t xml:space="preserve"> added an average 10 million subscribers a month and crossed the 300 million subscriber milestone this year to become the world’s fastest growing digital services company. </w:t>
      </w:r>
      <w:proofErr w:type="spellStart"/>
      <w:r w:rsidRPr="00DB410B">
        <w:rPr>
          <w:rFonts w:ascii="din-regularregular" w:hAnsi="din-regularregular"/>
          <w:sz w:val="32"/>
          <w:szCs w:val="32"/>
          <w:shd w:val="clear" w:color="auto" w:fill="FFFFFF"/>
        </w:rPr>
        <w:t>Jio</w:t>
      </w:r>
      <w:proofErr w:type="spellEnd"/>
      <w:r w:rsidRPr="00DB410B">
        <w:rPr>
          <w:rFonts w:ascii="din-regularregular" w:hAnsi="din-regularregular"/>
          <w:sz w:val="32"/>
          <w:szCs w:val="32"/>
          <w:shd w:val="clear" w:color="auto" w:fill="FFFFFF"/>
        </w:rPr>
        <w:t xml:space="preserve"> has not only </w:t>
      </w:r>
      <w:proofErr w:type="spellStart"/>
      <w:r w:rsidRPr="00DB410B">
        <w:rPr>
          <w:rFonts w:ascii="din-regularregular" w:hAnsi="din-regularregular"/>
          <w:sz w:val="32"/>
          <w:szCs w:val="32"/>
          <w:shd w:val="clear" w:color="auto" w:fill="FFFFFF"/>
        </w:rPr>
        <w:t>revolutionised</w:t>
      </w:r>
      <w:proofErr w:type="spellEnd"/>
      <w:r w:rsidRPr="00DB410B">
        <w:rPr>
          <w:rFonts w:ascii="din-regularregular" w:hAnsi="din-regularregular"/>
          <w:sz w:val="32"/>
          <w:szCs w:val="32"/>
          <w:shd w:val="clear" w:color="auto" w:fill="FFFFFF"/>
        </w:rPr>
        <w:t xml:space="preserve"> India’s telecommunication industry but also </w:t>
      </w:r>
      <w:proofErr w:type="spellStart"/>
      <w:r w:rsidRPr="00DB410B">
        <w:rPr>
          <w:rFonts w:ascii="din-regularregular" w:hAnsi="din-regularregular"/>
          <w:sz w:val="32"/>
          <w:szCs w:val="32"/>
          <w:shd w:val="clear" w:color="auto" w:fill="FFFFFF"/>
        </w:rPr>
        <w:t>digitised</w:t>
      </w:r>
      <w:proofErr w:type="spellEnd"/>
      <w:r w:rsidRPr="00DB410B">
        <w:rPr>
          <w:rFonts w:ascii="din-regularregular" w:hAnsi="din-regularregular"/>
          <w:sz w:val="32"/>
          <w:szCs w:val="32"/>
          <w:shd w:val="clear" w:color="auto" w:fill="FFFFFF"/>
        </w:rPr>
        <w:t xml:space="preserve"> its hinterlands through its extensive network penetration. Recently, </w:t>
      </w:r>
      <w:proofErr w:type="spellStart"/>
      <w:r w:rsidRPr="00DB410B">
        <w:rPr>
          <w:rFonts w:ascii="din-regularregular" w:hAnsi="din-regularregular"/>
          <w:sz w:val="32"/>
          <w:szCs w:val="32"/>
          <w:shd w:val="clear" w:color="auto" w:fill="FFFFFF"/>
        </w:rPr>
        <w:t>Jio</w:t>
      </w:r>
      <w:proofErr w:type="spellEnd"/>
      <w:r w:rsidRPr="00DB410B">
        <w:rPr>
          <w:rFonts w:ascii="din-regularregular" w:hAnsi="din-regularregular"/>
          <w:sz w:val="32"/>
          <w:szCs w:val="32"/>
          <w:shd w:val="clear" w:color="auto" w:fill="FFFFFF"/>
        </w:rPr>
        <w:t xml:space="preserve"> was </w:t>
      </w:r>
      <w:proofErr w:type="spellStart"/>
      <w:r w:rsidRPr="00DB410B">
        <w:rPr>
          <w:rFonts w:ascii="din-regularregular" w:hAnsi="din-regularregular"/>
          <w:sz w:val="32"/>
          <w:szCs w:val="32"/>
          <w:shd w:val="clear" w:color="auto" w:fill="FFFFFF"/>
        </w:rPr>
        <w:t>recognised</w:t>
      </w:r>
      <w:proofErr w:type="spellEnd"/>
      <w:r w:rsidRPr="00DB410B">
        <w:rPr>
          <w:rFonts w:ascii="din-regularregular" w:hAnsi="din-regularregular"/>
          <w:sz w:val="32"/>
          <w:szCs w:val="32"/>
          <w:shd w:val="clear" w:color="auto" w:fill="FFFFFF"/>
        </w:rPr>
        <w:t xml:space="preserve"> for its meaningful impact by being ranked #1 globally on Fortune’s 'Change the World' list.  The ranking evaluates companies that use the profit motive to help the planet and make an important social impact. </w:t>
      </w:r>
      <w:r w:rsidRPr="00DB410B">
        <w:rPr>
          <w:rFonts w:ascii="Arial Black" w:hAnsi="Arial Black"/>
          <w:sz w:val="44"/>
          <w:szCs w:val="44"/>
          <w:shd w:val="clear" w:color="auto" w:fill="FFFFFF"/>
        </w:rPr>
        <w:t xml:space="preserve"> </w:t>
      </w:r>
    </w:p>
    <w:p w14:paraId="52ECC349" w14:textId="21BD1B09" w:rsidR="003F0D5A" w:rsidRPr="00C22921" w:rsidRDefault="00BB4D5D" w:rsidP="00C22921">
      <w:pPr>
        <w:ind w:left="360"/>
        <w:rPr>
          <w:rFonts w:ascii="Arial Black" w:hAnsi="Arial Black"/>
          <w:color w:val="707170"/>
          <w:sz w:val="44"/>
          <w:szCs w:val="44"/>
          <w:shd w:val="clear" w:color="auto" w:fill="FFFFFF"/>
        </w:rPr>
      </w:pPr>
      <w:r>
        <w:rPr>
          <w:rFonts w:ascii="Arial Black" w:hAnsi="Arial Black"/>
          <w:sz w:val="40"/>
          <w:szCs w:val="40"/>
        </w:rPr>
      </w:r>
      <w:r>
        <w:rPr>
          <w:rFonts w:ascii="Arial Black" w:hAnsi="Arial Black"/>
          <w:sz w:val="40"/>
          <w:szCs w:val="40"/>
        </w:rPr>
        <w:pict w14:anchorId="5D2554FD">
          <v:group id="_x0000_s1039" editas="canvas" style="width:468pt;height:213.6pt;mso-position-horizontal-relative:char;mso-position-vertical-relative:line" coordorigin="2529,-292" coordsize="7200,3286">
            <o:lock v:ext="edit" aspectratio="t"/>
            <v:shape id="_x0000_s1038" type="#_x0000_t75" style="position:absolute;left:2529;top:-292;width:7200;height:3286" o:preferrelative="f">
              <v:fill o:detectmouseclick="t"/>
              <v:path o:extrusionok="t" o:connecttype="none"/>
              <o:lock v:ext="edit" text="t"/>
            </v:shape>
            <v:shape id="_x0000_s1169" type="#_x0000_t75" style="position:absolute;left:3369;top:-237;width:5492;height:3161">
              <v:imagedata r:id="rId45" o:title="s103"/>
            </v:shape>
            <w10:anchorlock/>
          </v:group>
        </w:pict>
      </w:r>
    </w:p>
    <w:p w14:paraId="600CABD9" w14:textId="77777777" w:rsidR="00AE200C" w:rsidRPr="00DB410B" w:rsidRDefault="00AE200C">
      <w:p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 xml:space="preserve">        The phenomenal level of customer engagement on </w:t>
      </w:r>
      <w:proofErr w:type="spellStart"/>
      <w:r w:rsidRPr="00DB410B">
        <w:rPr>
          <w:rFonts w:ascii="din-regularregular" w:hAnsi="din-regularregular"/>
          <w:sz w:val="32"/>
          <w:szCs w:val="32"/>
          <w:shd w:val="clear" w:color="auto" w:fill="FFFFFF"/>
        </w:rPr>
        <w:t>Jio’s</w:t>
      </w:r>
      <w:proofErr w:type="spellEnd"/>
      <w:r w:rsidRPr="00DB410B">
        <w:rPr>
          <w:rFonts w:ascii="din-regularregular" w:hAnsi="din-regularregular"/>
          <w:sz w:val="32"/>
          <w:szCs w:val="32"/>
          <w:shd w:val="clear" w:color="auto" w:fill="FFFFFF"/>
        </w:rPr>
        <w:t xml:space="preserve"> platform is evident from the fact that over 3 exabytes per month of data is carried on its wireless network. Every </w:t>
      </w:r>
      <w:proofErr w:type="spellStart"/>
      <w:r w:rsidRPr="00DB410B">
        <w:rPr>
          <w:rFonts w:ascii="din-regularregular" w:hAnsi="din-regularregular"/>
          <w:sz w:val="32"/>
          <w:szCs w:val="32"/>
          <w:shd w:val="clear" w:color="auto" w:fill="FFFFFF"/>
        </w:rPr>
        <w:t>Jio</w:t>
      </w:r>
      <w:proofErr w:type="spellEnd"/>
      <w:r w:rsidRPr="00DB410B">
        <w:rPr>
          <w:rFonts w:ascii="din-regularregular" w:hAnsi="din-regularregular"/>
          <w:sz w:val="32"/>
          <w:szCs w:val="32"/>
          <w:shd w:val="clear" w:color="auto" w:fill="FFFFFF"/>
        </w:rPr>
        <w:t xml:space="preserve"> subscriber consumes on an average 10.9 GB data, 823 minutes of voice calls and 17 hours of video per month. In CY 2018, </w:t>
      </w:r>
      <w:proofErr w:type="spellStart"/>
      <w:r w:rsidRPr="00DB410B">
        <w:rPr>
          <w:rFonts w:ascii="din-regularregular" w:hAnsi="din-regularregular"/>
          <w:sz w:val="32"/>
          <w:szCs w:val="32"/>
          <w:shd w:val="clear" w:color="auto" w:fill="FFFFFF"/>
        </w:rPr>
        <w:t>Jio</w:t>
      </w:r>
      <w:proofErr w:type="spellEnd"/>
      <w:r w:rsidRPr="00DB410B">
        <w:rPr>
          <w:rFonts w:ascii="din-regularregular" w:hAnsi="din-regularregular"/>
          <w:sz w:val="32"/>
          <w:szCs w:val="32"/>
          <w:shd w:val="clear" w:color="auto" w:fill="FFFFFF"/>
        </w:rPr>
        <w:t xml:space="preserve"> carried close to 71% of the total 4G traffic of India.</w:t>
      </w:r>
    </w:p>
    <w:p w14:paraId="612985FD" w14:textId="77777777" w:rsidR="00AE200C" w:rsidRPr="00DB410B" w:rsidRDefault="00AE200C" w:rsidP="00AE200C">
      <w:p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 xml:space="preserve">      It has also entered into a series of content partnerships with Disney and Star India, among others, to provide best-in-class content to its subscribers. </w:t>
      </w:r>
    </w:p>
    <w:p w14:paraId="110612CE" w14:textId="77777777" w:rsidR="00AE200C" w:rsidRPr="00DB410B" w:rsidRDefault="00AE200C" w:rsidP="00AE200C">
      <w:pPr>
        <w:rPr>
          <w:rFonts w:ascii="Arial Black" w:hAnsi="Arial Black"/>
          <w:sz w:val="40"/>
          <w:szCs w:val="40"/>
        </w:rPr>
      </w:pPr>
      <w:r w:rsidRPr="00DB410B">
        <w:rPr>
          <w:rFonts w:ascii="din-regularregular" w:hAnsi="din-regularregular"/>
          <w:sz w:val="32"/>
          <w:szCs w:val="32"/>
          <w:shd w:val="clear" w:color="auto" w:fill="FFFFFF"/>
        </w:rPr>
        <w:t xml:space="preserve">        Wireline network connectivity in India continues to remain underserved.  </w:t>
      </w:r>
      <w:proofErr w:type="spellStart"/>
      <w:r w:rsidRPr="00DB410B">
        <w:rPr>
          <w:rFonts w:ascii="din-regularregular" w:hAnsi="din-regularregular"/>
          <w:sz w:val="32"/>
          <w:szCs w:val="32"/>
          <w:shd w:val="clear" w:color="auto" w:fill="FFFFFF"/>
        </w:rPr>
        <w:t>Jio</w:t>
      </w:r>
      <w:proofErr w:type="spellEnd"/>
      <w:r w:rsidRPr="00DB410B">
        <w:rPr>
          <w:rFonts w:ascii="din-regularregular" w:hAnsi="din-regularregular"/>
          <w:sz w:val="32"/>
          <w:szCs w:val="32"/>
          <w:shd w:val="clear" w:color="auto" w:fill="FFFFFF"/>
        </w:rPr>
        <w:t xml:space="preserve"> is working towards serving the need for better connectivity with its </w:t>
      </w:r>
      <w:proofErr w:type="spellStart"/>
      <w:r w:rsidRPr="00DB410B">
        <w:rPr>
          <w:rFonts w:ascii="din-regularregular" w:hAnsi="din-regularregular"/>
          <w:sz w:val="32"/>
          <w:szCs w:val="32"/>
          <w:shd w:val="clear" w:color="auto" w:fill="FFFFFF"/>
        </w:rPr>
        <w:t>GigaFiber</w:t>
      </w:r>
      <w:proofErr w:type="spellEnd"/>
      <w:r w:rsidRPr="00DB410B">
        <w:rPr>
          <w:rFonts w:ascii="din-regularregular" w:hAnsi="din-regularregular"/>
          <w:sz w:val="32"/>
          <w:szCs w:val="32"/>
          <w:shd w:val="clear" w:color="auto" w:fill="FFFFFF"/>
        </w:rPr>
        <w:t xml:space="preserve"> services. This would include home broadband, entertainment and smart home IoT solutions. </w:t>
      </w:r>
      <w:proofErr w:type="spellStart"/>
      <w:r w:rsidRPr="00DB410B">
        <w:rPr>
          <w:rFonts w:ascii="din-regularregular" w:hAnsi="din-regularregular"/>
          <w:sz w:val="32"/>
          <w:szCs w:val="32"/>
          <w:shd w:val="clear" w:color="auto" w:fill="FFFFFF"/>
        </w:rPr>
        <w:t>Jio</w:t>
      </w:r>
      <w:proofErr w:type="spellEnd"/>
      <w:r w:rsidRPr="00DB410B">
        <w:rPr>
          <w:rFonts w:ascii="din-regularregular" w:hAnsi="din-regularregular"/>
          <w:sz w:val="32"/>
          <w:szCs w:val="32"/>
          <w:shd w:val="clear" w:color="auto" w:fill="FFFFFF"/>
        </w:rPr>
        <w:t xml:space="preserve">, with its FTTH services, has set a target to connect 50 million homes across the country. To accelerate </w:t>
      </w:r>
      <w:proofErr w:type="spellStart"/>
      <w:r w:rsidRPr="00DB410B">
        <w:rPr>
          <w:rFonts w:ascii="din-regularregular" w:hAnsi="din-regularregular"/>
          <w:sz w:val="32"/>
          <w:szCs w:val="32"/>
          <w:shd w:val="clear" w:color="auto" w:fill="FFFFFF"/>
        </w:rPr>
        <w:t>Jio’s</w:t>
      </w:r>
      <w:proofErr w:type="spellEnd"/>
      <w:r w:rsidRPr="00DB410B">
        <w:rPr>
          <w:rFonts w:ascii="din-regularregular" w:hAnsi="din-regularregular"/>
          <w:sz w:val="32"/>
          <w:szCs w:val="32"/>
          <w:shd w:val="clear" w:color="auto" w:fill="FFFFFF"/>
        </w:rPr>
        <w:t xml:space="preserve"> commitment to connect 50 million homes with </w:t>
      </w:r>
      <w:proofErr w:type="spellStart"/>
      <w:r w:rsidRPr="00DB410B">
        <w:rPr>
          <w:rFonts w:ascii="din-regularregular" w:hAnsi="din-regularregular"/>
          <w:sz w:val="32"/>
          <w:szCs w:val="32"/>
          <w:shd w:val="clear" w:color="auto" w:fill="FFFFFF"/>
        </w:rPr>
        <w:t>Jio’s</w:t>
      </w:r>
      <w:proofErr w:type="spellEnd"/>
      <w:r w:rsidRPr="00DB410B">
        <w:rPr>
          <w:rFonts w:ascii="din-regularregular" w:hAnsi="din-regularregular"/>
          <w:sz w:val="32"/>
          <w:szCs w:val="32"/>
          <w:shd w:val="clear" w:color="auto" w:fill="FFFFFF"/>
        </w:rPr>
        <w:t xml:space="preserve"> solutions, RIL </w:t>
      </w:r>
      <w:proofErr w:type="gramStart"/>
      <w:r w:rsidRPr="00DB410B">
        <w:rPr>
          <w:rFonts w:ascii="din-regularregular" w:hAnsi="din-regularregular"/>
          <w:sz w:val="32"/>
          <w:szCs w:val="32"/>
          <w:shd w:val="clear" w:color="auto" w:fill="FFFFFF"/>
        </w:rPr>
        <w:t>has  made</w:t>
      </w:r>
      <w:proofErr w:type="gramEnd"/>
      <w:r w:rsidRPr="00DB410B">
        <w:rPr>
          <w:rFonts w:ascii="din-regularregular" w:hAnsi="din-regularregular"/>
          <w:sz w:val="32"/>
          <w:szCs w:val="32"/>
          <w:shd w:val="clear" w:color="auto" w:fill="FFFFFF"/>
        </w:rPr>
        <w:t xml:space="preserve"> strategic investments in </w:t>
      </w:r>
      <w:proofErr w:type="spellStart"/>
      <w:r w:rsidRPr="00DB410B">
        <w:rPr>
          <w:rFonts w:ascii="din-regularregular" w:hAnsi="din-regularregular"/>
          <w:sz w:val="32"/>
          <w:szCs w:val="32"/>
          <w:shd w:val="clear" w:color="auto" w:fill="FFFFFF"/>
        </w:rPr>
        <w:t>Hathway</w:t>
      </w:r>
      <w:proofErr w:type="spellEnd"/>
      <w:r w:rsidRPr="00DB410B">
        <w:rPr>
          <w:rFonts w:ascii="din-regularregular" w:hAnsi="din-regularregular"/>
          <w:sz w:val="32"/>
          <w:szCs w:val="32"/>
          <w:shd w:val="clear" w:color="auto" w:fill="FFFFFF"/>
        </w:rPr>
        <w:t xml:space="preserve"> Cable and Datacom Limited and DEN Networks Limited.</w:t>
      </w:r>
    </w:p>
    <w:p w14:paraId="310C1EC9" w14:textId="77777777" w:rsidR="00736917" w:rsidRDefault="00BB4D5D">
      <w:pPr>
        <w:rPr>
          <w:rFonts w:ascii="Arial Black" w:hAnsi="Arial Black"/>
          <w:sz w:val="36"/>
          <w:szCs w:val="36"/>
        </w:rPr>
      </w:pPr>
      <w:r>
        <w:rPr>
          <w:rFonts w:ascii="Arial Black" w:hAnsi="Arial Black"/>
          <w:sz w:val="36"/>
          <w:szCs w:val="36"/>
        </w:rPr>
      </w:r>
      <w:r>
        <w:rPr>
          <w:rFonts w:ascii="Arial Black" w:hAnsi="Arial Black"/>
          <w:sz w:val="36"/>
          <w:szCs w:val="36"/>
        </w:rPr>
        <w:pict w14:anchorId="64B6CD36">
          <v:group id="_x0000_s1160" editas="canvas" style="width:523.85pt;height:569.2pt;mso-position-horizontal-relative:char;mso-position-vertical-relative:line" coordorigin="2532,6021" coordsize="8059,8757">
            <o:lock v:ext="edit" aspectratio="t"/>
            <v:shape id="_x0000_s1159" type="#_x0000_t75" style="position:absolute;left:2532;top:6021;width:8059;height:8757" o:preferrelative="f">
              <v:fill o:detectmouseclick="t"/>
              <v:path o:extrusionok="t" o:connecttype="none"/>
              <o:lock v:ext="edit" text="t"/>
            </v:shape>
            <v:shape id="_x0000_s1161" type="#_x0000_t75" style="position:absolute;left:2835;top:6466;width:3230;height:1530">
              <v:imagedata r:id="rId46" o:title="S13"/>
            </v:shape>
            <v:shape id="_x0000_s1162" type="#_x0000_t75" style="position:absolute;left:6944;top:6293;width:3054;height:2548">
              <v:imagedata r:id="rId47" o:title="S19"/>
            </v:shape>
            <v:shape id="_x0000_s1163" type="#_x0000_t75" style="position:absolute;left:3514;top:8841;width:6120;height:1725">
              <v:imagedata r:id="rId48" o:title="S12"/>
            </v:shape>
            <v:shape id="_x0000_s1170" type="#_x0000_t75" style="position:absolute;left:2532;top:11156;width:8059;height:3297">
              <v:imagedata r:id="rId49" o:title="s104"/>
            </v:shape>
            <v:shape id="_x0000_s1171" type="#_x0000_t75" style="position:absolute;left:5015;top:10596;width:1317;height:560">
              <v:imagedata r:id="rId50" o:title="s105"/>
            </v:shape>
            <w10:anchorlock/>
          </v:group>
        </w:pict>
      </w:r>
    </w:p>
    <w:p w14:paraId="3905D678" w14:textId="77777777" w:rsidR="00993868" w:rsidRDefault="00993868">
      <w:pPr>
        <w:rPr>
          <w:rFonts w:ascii="Arial Black" w:hAnsi="Arial Black"/>
          <w:sz w:val="36"/>
          <w:szCs w:val="36"/>
        </w:rPr>
      </w:pPr>
    </w:p>
    <w:p w14:paraId="444E9FDB" w14:textId="63C32724" w:rsidR="00AE200C" w:rsidRDefault="00AE200C">
      <w:pPr>
        <w:rPr>
          <w:rFonts w:ascii="din-regularregular" w:hAnsi="din-regularregular"/>
          <w:color w:val="707170"/>
          <w:sz w:val="32"/>
          <w:szCs w:val="32"/>
          <w:shd w:val="clear" w:color="auto" w:fill="FFFFFF"/>
        </w:rPr>
      </w:pPr>
      <w:r>
        <w:rPr>
          <w:rFonts w:ascii="Arial Black" w:hAnsi="Arial Black"/>
          <w:sz w:val="36"/>
          <w:szCs w:val="36"/>
        </w:rPr>
        <w:lastRenderedPageBreak/>
        <w:t xml:space="preserve">VISION:  </w:t>
      </w:r>
      <w:r w:rsidRPr="00DB410B">
        <w:rPr>
          <w:rFonts w:ascii="din-regularregular" w:hAnsi="din-regularregular"/>
          <w:sz w:val="32"/>
          <w:szCs w:val="32"/>
          <w:shd w:val="clear" w:color="auto" w:fill="FFFFFF"/>
        </w:rPr>
        <w:t xml:space="preserve">To connect everyone and everything, everywhere – always at the highest quality and the most affordable price. </w:t>
      </w:r>
      <w:proofErr w:type="spellStart"/>
      <w:r w:rsidRPr="00DB410B">
        <w:rPr>
          <w:rFonts w:ascii="din-regularregular" w:hAnsi="din-regularregular"/>
          <w:sz w:val="32"/>
          <w:szCs w:val="32"/>
          <w:shd w:val="clear" w:color="auto" w:fill="FFFFFF"/>
        </w:rPr>
        <w:t>Jio’s</w:t>
      </w:r>
      <w:proofErr w:type="spellEnd"/>
      <w:r w:rsidRPr="00DB410B">
        <w:rPr>
          <w:rFonts w:ascii="din-regularregular" w:hAnsi="din-regularregular"/>
          <w:sz w:val="32"/>
          <w:szCs w:val="32"/>
          <w:shd w:val="clear" w:color="auto" w:fill="FFFFFF"/>
        </w:rPr>
        <w:t xml:space="preserve"> vision is to transform India </w:t>
      </w:r>
      <w:proofErr w:type="gramStart"/>
      <w:r w:rsidRPr="00DB410B">
        <w:rPr>
          <w:rFonts w:ascii="din-regularregular" w:hAnsi="din-regularregular"/>
          <w:sz w:val="32"/>
          <w:szCs w:val="32"/>
          <w:shd w:val="clear" w:color="auto" w:fill="FFFFFF"/>
        </w:rPr>
        <w:t>with  the</w:t>
      </w:r>
      <w:proofErr w:type="gramEnd"/>
      <w:r w:rsidRPr="00DB410B">
        <w:rPr>
          <w:rFonts w:ascii="din-regularregular" w:hAnsi="din-regularregular"/>
          <w:sz w:val="32"/>
          <w:szCs w:val="32"/>
          <w:shd w:val="clear" w:color="auto" w:fill="FFFFFF"/>
        </w:rPr>
        <w:t xml:space="preserve"> power of digital revolution</w:t>
      </w:r>
    </w:p>
    <w:p w14:paraId="17575F31" w14:textId="77777777" w:rsidR="00AE200C" w:rsidRDefault="00AE200C">
      <w:pPr>
        <w:rPr>
          <w:rFonts w:ascii="Arial Black" w:hAnsi="Arial Black"/>
          <w:sz w:val="36"/>
          <w:szCs w:val="36"/>
        </w:rPr>
      </w:pPr>
      <w:r w:rsidRPr="00AE200C">
        <w:rPr>
          <w:rFonts w:ascii="Arial Black" w:hAnsi="Arial Black"/>
          <w:sz w:val="36"/>
          <w:szCs w:val="36"/>
        </w:rPr>
        <w:t>MISSION:</w:t>
      </w:r>
    </w:p>
    <w:p w14:paraId="0DEB8AFC" w14:textId="77777777" w:rsidR="00AE200C" w:rsidRPr="00DB410B" w:rsidRDefault="00B14C18" w:rsidP="00B14C18">
      <w:pPr>
        <w:pStyle w:val="ListParagraph"/>
        <w:numPr>
          <w:ilvl w:val="0"/>
          <w:numId w:val="14"/>
        </w:numPr>
        <w:rPr>
          <w:rFonts w:ascii="Arial Black" w:hAnsi="Arial Black"/>
        </w:rPr>
      </w:pPr>
      <w:r w:rsidRPr="00DB410B">
        <w:rPr>
          <w:rFonts w:ascii="din-regularregular" w:hAnsi="din-regularregular"/>
          <w:sz w:val="32"/>
          <w:szCs w:val="32"/>
          <w:shd w:val="clear" w:color="auto" w:fill="FFFFFF"/>
        </w:rPr>
        <w:t>Connectivity for every Indian</w:t>
      </w:r>
    </w:p>
    <w:p w14:paraId="203F9128" w14:textId="77777777" w:rsidR="00B14C18" w:rsidRPr="00DB410B" w:rsidRDefault="00B14C18" w:rsidP="00B14C18">
      <w:pPr>
        <w:pStyle w:val="ListParagraph"/>
        <w:numPr>
          <w:ilvl w:val="0"/>
          <w:numId w:val="14"/>
        </w:numPr>
        <w:rPr>
          <w:rFonts w:ascii="Arial Black" w:hAnsi="Arial Black"/>
        </w:rPr>
      </w:pPr>
      <w:r w:rsidRPr="00DB410B">
        <w:t xml:space="preserve"> </w:t>
      </w:r>
      <w:r w:rsidRPr="00DB410B">
        <w:rPr>
          <w:rFonts w:ascii="din-regularregular" w:hAnsi="din-regularregular"/>
          <w:sz w:val="32"/>
          <w:szCs w:val="32"/>
          <w:shd w:val="clear" w:color="auto" w:fill="FFFFFF"/>
        </w:rPr>
        <w:t>Superior customer experience</w:t>
      </w:r>
    </w:p>
    <w:p w14:paraId="41B07A6E" w14:textId="77777777" w:rsidR="00B14C18" w:rsidRPr="00DB410B" w:rsidRDefault="00B14C18" w:rsidP="00B14C18">
      <w:pPr>
        <w:pStyle w:val="ListParagraph"/>
        <w:numPr>
          <w:ilvl w:val="0"/>
          <w:numId w:val="14"/>
        </w:numPr>
        <w:rPr>
          <w:rFonts w:ascii="Arial Black" w:hAnsi="Arial Black"/>
        </w:rPr>
      </w:pPr>
      <w:r w:rsidRPr="00DB410B">
        <w:rPr>
          <w:rFonts w:ascii="din-regularregular" w:hAnsi="din-regularregular"/>
          <w:sz w:val="32"/>
          <w:szCs w:val="32"/>
          <w:shd w:val="clear" w:color="auto" w:fill="FFFFFF"/>
        </w:rPr>
        <w:t>Affordable data</w:t>
      </w:r>
    </w:p>
    <w:p w14:paraId="2A55B211" w14:textId="77777777" w:rsidR="00B14C18" w:rsidRPr="00DB410B" w:rsidRDefault="00B14C18" w:rsidP="00B14C18">
      <w:pPr>
        <w:pStyle w:val="ListParagraph"/>
        <w:numPr>
          <w:ilvl w:val="0"/>
          <w:numId w:val="14"/>
        </w:numPr>
        <w:rPr>
          <w:rFonts w:ascii="Arial Black" w:hAnsi="Arial Black"/>
        </w:rPr>
      </w:pPr>
      <w:r w:rsidRPr="00DB410B">
        <w:t xml:space="preserve"> </w:t>
      </w:r>
      <w:r w:rsidRPr="00DB410B">
        <w:rPr>
          <w:rFonts w:ascii="din-regularregular" w:hAnsi="din-regularregular"/>
          <w:sz w:val="32"/>
          <w:szCs w:val="32"/>
          <w:shd w:val="clear" w:color="auto" w:fill="FFFFFF"/>
        </w:rPr>
        <w:t>Best-in-class fixed-line solutions platforms</w:t>
      </w:r>
    </w:p>
    <w:p w14:paraId="349D036E" w14:textId="77777777" w:rsidR="00B14C18" w:rsidRDefault="00B14C18" w:rsidP="00B14C18">
      <w:pPr>
        <w:rPr>
          <w:rFonts w:ascii="Arial Black" w:hAnsi="Arial Black"/>
          <w:sz w:val="36"/>
          <w:szCs w:val="36"/>
        </w:rPr>
      </w:pPr>
      <w:r w:rsidRPr="00B14C18">
        <w:rPr>
          <w:rFonts w:ascii="Arial Black" w:hAnsi="Arial Black"/>
          <w:sz w:val="36"/>
          <w:szCs w:val="36"/>
        </w:rPr>
        <w:t>PERFORMANCE</w:t>
      </w:r>
      <w:r>
        <w:rPr>
          <w:rFonts w:ascii="Arial Black" w:hAnsi="Arial Black"/>
          <w:sz w:val="36"/>
          <w:szCs w:val="36"/>
        </w:rPr>
        <w:t>:</w:t>
      </w:r>
    </w:p>
    <w:p w14:paraId="069950DB" w14:textId="401C2A09" w:rsidR="00B14C18" w:rsidRDefault="00B14C18" w:rsidP="00B14C18">
      <w:pPr>
        <w:rPr>
          <w:rFonts w:ascii="Arial Black" w:hAnsi="Arial Black"/>
          <w:sz w:val="36"/>
          <w:szCs w:val="36"/>
        </w:rPr>
      </w:pPr>
      <w:r>
        <w:rPr>
          <w:rFonts w:ascii="Arial Black" w:hAnsi="Arial Black"/>
          <w:noProof/>
          <w:sz w:val="36"/>
          <w:szCs w:val="36"/>
        </w:rPr>
        <w:drawing>
          <wp:inline distT="0" distB="0" distL="0" distR="0" wp14:anchorId="53EB78D7" wp14:editId="0B87C359">
            <wp:extent cx="6007972" cy="3378200"/>
            <wp:effectExtent l="19050" t="0" r="0" b="0"/>
            <wp:docPr id="9" name="Picture 8" descr="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1.png"/>
                    <pic:cNvPicPr/>
                  </pic:nvPicPr>
                  <pic:blipFill>
                    <a:blip r:embed="rId51"/>
                    <a:stretch>
                      <a:fillRect/>
                    </a:stretch>
                  </pic:blipFill>
                  <pic:spPr>
                    <a:xfrm>
                      <a:off x="0" y="0"/>
                      <a:ext cx="6016469" cy="3382978"/>
                    </a:xfrm>
                    <a:prstGeom prst="rect">
                      <a:avLst/>
                    </a:prstGeom>
                  </pic:spPr>
                </pic:pic>
              </a:graphicData>
            </a:graphic>
          </wp:inline>
        </w:drawing>
      </w:r>
    </w:p>
    <w:p w14:paraId="13856155" w14:textId="7EF3A6FB" w:rsidR="00DB410B" w:rsidRDefault="00DB410B" w:rsidP="00B14C18">
      <w:pPr>
        <w:rPr>
          <w:rFonts w:ascii="Arial Black" w:hAnsi="Arial Black"/>
          <w:sz w:val="36"/>
          <w:szCs w:val="36"/>
        </w:rPr>
      </w:pPr>
    </w:p>
    <w:p w14:paraId="6459F8B9" w14:textId="77777777" w:rsidR="00DB410B" w:rsidRPr="00B14C18" w:rsidRDefault="00DB410B" w:rsidP="00B14C18">
      <w:pPr>
        <w:rPr>
          <w:rFonts w:ascii="Arial Black" w:hAnsi="Arial Black"/>
          <w:sz w:val="36"/>
          <w:szCs w:val="36"/>
        </w:rPr>
      </w:pPr>
    </w:p>
    <w:p w14:paraId="42BF9662" w14:textId="77777777" w:rsidR="00B14C18" w:rsidRPr="00B14C18" w:rsidRDefault="00B14C18" w:rsidP="00B14C18">
      <w:pPr>
        <w:rPr>
          <w:rFonts w:ascii="Arial Black" w:hAnsi="Arial Black"/>
        </w:rPr>
      </w:pPr>
    </w:p>
    <w:p w14:paraId="4AF9099D" w14:textId="612A7D85" w:rsidR="00B0594C" w:rsidRPr="00DB410B" w:rsidRDefault="00FD3BA8" w:rsidP="00DB410B">
      <w:pPr>
        <w:pStyle w:val="ListParagraph"/>
        <w:numPr>
          <w:ilvl w:val="0"/>
          <w:numId w:val="25"/>
        </w:numPr>
        <w:rPr>
          <w:rFonts w:ascii="Arial Black" w:hAnsi="Arial Black"/>
          <w:color w:val="707170"/>
          <w:sz w:val="32"/>
          <w:szCs w:val="32"/>
          <w:shd w:val="clear" w:color="auto" w:fill="FFFFFF"/>
        </w:rPr>
      </w:pPr>
      <w:r w:rsidRPr="00DB410B">
        <w:rPr>
          <w:rFonts w:ascii="Arial Black" w:hAnsi="Arial Black"/>
          <w:sz w:val="48"/>
          <w:szCs w:val="48"/>
        </w:rPr>
        <w:lastRenderedPageBreak/>
        <w:t>MEDIA AND ENTERTAINMENT:</w:t>
      </w:r>
    </w:p>
    <w:p w14:paraId="4EF2A7F9" w14:textId="77777777" w:rsidR="00FD3BA8" w:rsidRPr="00DB410B" w:rsidRDefault="00FD3BA8">
      <w:pPr>
        <w:rPr>
          <w:rFonts w:ascii="din-regularregular" w:hAnsi="din-regularregular"/>
          <w:sz w:val="32"/>
          <w:szCs w:val="32"/>
          <w:shd w:val="clear" w:color="auto" w:fill="FFFFFF"/>
        </w:rPr>
      </w:pPr>
      <w:r w:rsidRPr="00DB410B">
        <w:rPr>
          <w:rFonts w:ascii="Arial Black" w:hAnsi="Arial Black"/>
          <w:sz w:val="48"/>
          <w:szCs w:val="48"/>
        </w:rPr>
        <w:t xml:space="preserve">         </w:t>
      </w:r>
      <w:r w:rsidRPr="00DB410B">
        <w:t xml:space="preserve"> </w:t>
      </w:r>
      <w:r w:rsidRPr="00DB410B">
        <w:rPr>
          <w:rFonts w:ascii="din-regularregular" w:hAnsi="din-regularregular"/>
          <w:sz w:val="32"/>
          <w:szCs w:val="32"/>
          <w:shd w:val="clear" w:color="auto" w:fill="FFFFFF"/>
        </w:rPr>
        <w:t>Network18 is a media and entertainment powerhouse with its foothold in television, filmed entertainment, digital business, magazines, mobile content and allied businesses.</w:t>
      </w:r>
    </w:p>
    <w:p w14:paraId="4E22D06D" w14:textId="77777777" w:rsidR="00FD3BA8" w:rsidRDefault="00BB4D5D">
      <w:pPr>
        <w:rPr>
          <w:rFonts w:ascii="din-regularregular" w:hAnsi="din-regularregular"/>
          <w:color w:val="707170"/>
          <w:sz w:val="32"/>
          <w:szCs w:val="32"/>
          <w:shd w:val="clear" w:color="auto" w:fill="FFFFFF"/>
        </w:rPr>
      </w:pPr>
      <w:r>
        <w:rPr>
          <w:rFonts w:ascii="din-regularregular" w:hAnsi="din-regularregular"/>
          <w:color w:val="707170"/>
          <w:sz w:val="32"/>
          <w:szCs w:val="32"/>
          <w:shd w:val="clear" w:color="auto" w:fill="FFFFFF"/>
        </w:rPr>
      </w:r>
      <w:r>
        <w:rPr>
          <w:rFonts w:ascii="din-regularregular" w:hAnsi="din-regularregular"/>
          <w:color w:val="707170"/>
          <w:sz w:val="32"/>
          <w:szCs w:val="32"/>
          <w:shd w:val="clear" w:color="auto" w:fill="FFFFFF"/>
        </w:rPr>
        <w:pict w14:anchorId="189CDED2">
          <v:group id="_x0000_s1045" editas="canvas" style="width:468pt;height:210.45pt;mso-position-horizontal-relative:char;mso-position-vertical-relative:line" coordorigin="2525,1074" coordsize="7200,3238">
            <o:lock v:ext="edit" aspectratio="t"/>
            <v:shape id="_x0000_s1044" type="#_x0000_t75" style="position:absolute;left:2525;top:1074;width:7200;height:3238" o:preferrelative="f">
              <v:fill o:detectmouseclick="t"/>
              <v:path o:extrusionok="t" o:connecttype="none"/>
              <o:lock v:ext="edit" text="t"/>
            </v:shape>
            <v:shape id="_x0000_s1046" type="#_x0000_t75" style="position:absolute;left:2688;top:1268;width:1370;height:2892">
              <v:imagedata r:id="rId52" o:title="S23"/>
            </v:shape>
            <v:shape id="_x0000_s1047" type="#_x0000_t75" style="position:absolute;left:6725;top:1572;width:2124;height:515">
              <v:imagedata r:id="rId53" o:title="S25"/>
            </v:shape>
            <v:shape id="_x0000_s1048" type="#_x0000_t75" style="position:absolute;left:4958;top:1978;width:1244;height:1705">
              <v:imagedata r:id="rId54" o:title="S27"/>
            </v:shape>
            <v:shape id="_x0000_s1049" type="#_x0000_t75" style="position:absolute;left:4698;top:1445;width:1439;height:284">
              <v:imagedata r:id="rId55" o:title="S24"/>
            </v:shape>
            <v:shape id="_x0000_s1050" type="#_x0000_t75" style="position:absolute;left:6202;top:2662;width:3170;height:814">
              <v:imagedata r:id="rId56" o:title="S22"/>
            </v:shape>
            <w10:anchorlock/>
          </v:group>
        </w:pict>
      </w:r>
    </w:p>
    <w:p w14:paraId="28A2BEB0" w14:textId="77777777" w:rsidR="00703E2E" w:rsidRDefault="00703E2E">
      <w:pPr>
        <w:rPr>
          <w:rFonts w:ascii="Arial Black" w:hAnsi="Arial Black"/>
          <w:sz w:val="36"/>
          <w:szCs w:val="36"/>
        </w:rPr>
      </w:pPr>
      <w:r>
        <w:rPr>
          <w:rFonts w:ascii="Arial Black" w:hAnsi="Arial Black"/>
          <w:sz w:val="36"/>
          <w:szCs w:val="36"/>
        </w:rPr>
        <w:t>VISION AND MISSION:</w:t>
      </w:r>
    </w:p>
    <w:p w14:paraId="067A3EA8" w14:textId="77777777" w:rsidR="00703E2E" w:rsidRPr="00DB410B" w:rsidRDefault="00703E2E">
      <w:pPr>
        <w:rPr>
          <w:rFonts w:ascii="din-regularregular" w:hAnsi="din-regularregular"/>
          <w:sz w:val="32"/>
          <w:szCs w:val="32"/>
          <w:shd w:val="clear" w:color="auto" w:fill="FFFFFF"/>
        </w:rPr>
      </w:pPr>
      <w:r w:rsidRPr="00DB410B">
        <w:rPr>
          <w:rFonts w:ascii="Arial Black" w:hAnsi="Arial Black"/>
          <w:sz w:val="36"/>
          <w:szCs w:val="36"/>
        </w:rPr>
        <w:t xml:space="preserve">          </w:t>
      </w:r>
      <w:r w:rsidR="008C0F83" w:rsidRPr="00DB410B">
        <w:rPr>
          <w:rFonts w:ascii="din-regularregular" w:hAnsi="din-regularregular"/>
          <w:sz w:val="32"/>
          <w:szCs w:val="32"/>
          <w:shd w:val="clear" w:color="auto" w:fill="FFFFFF"/>
        </w:rPr>
        <w:t>Network18 aims to be a channel-agnostic provider of top-drawer content, across genres, regions and languages. We aim to be India’s top media house with unparalleled reach, and touch the lives of Indians across geographies and genres</w:t>
      </w:r>
    </w:p>
    <w:p w14:paraId="1AC268E8" w14:textId="77777777" w:rsidR="00D73AB0" w:rsidRPr="00DB410B" w:rsidRDefault="008C0F83">
      <w:pPr>
        <w:rPr>
          <w:rFonts w:ascii="Arial Black" w:hAnsi="Arial Black"/>
          <w:sz w:val="36"/>
          <w:szCs w:val="36"/>
          <w:shd w:val="clear" w:color="auto" w:fill="FFFFFF"/>
        </w:rPr>
      </w:pPr>
      <w:r w:rsidRPr="00DB410B">
        <w:rPr>
          <w:rFonts w:ascii="Arial Black" w:hAnsi="Arial Black"/>
          <w:sz w:val="36"/>
          <w:szCs w:val="36"/>
          <w:shd w:val="clear" w:color="auto" w:fill="FFFFFF"/>
        </w:rPr>
        <w:t>PERFORMANCE:</w:t>
      </w:r>
    </w:p>
    <w:p w14:paraId="2F3F56C3" w14:textId="77777777" w:rsidR="00736917" w:rsidRPr="00993868" w:rsidRDefault="00D73AB0">
      <w:pPr>
        <w:rPr>
          <w:rStyle w:val="Emphasis"/>
          <w:rFonts w:ascii="Arial Black" w:hAnsi="Arial Black"/>
          <w:i w:val="0"/>
          <w:iCs w:val="0"/>
          <w:color w:val="707170"/>
          <w:sz w:val="36"/>
          <w:szCs w:val="36"/>
          <w:shd w:val="clear" w:color="auto" w:fill="FFFFFF"/>
        </w:rPr>
      </w:pPr>
      <w:r>
        <w:rPr>
          <w:rFonts w:ascii="Arial Black" w:hAnsi="Arial Black"/>
          <w:noProof/>
          <w:sz w:val="36"/>
          <w:szCs w:val="36"/>
        </w:rPr>
        <w:drawing>
          <wp:inline distT="0" distB="0" distL="0" distR="0" wp14:anchorId="551CD210" wp14:editId="4DB39D5B">
            <wp:extent cx="3480895" cy="1608083"/>
            <wp:effectExtent l="19050" t="0" r="5255" b="0"/>
            <wp:docPr id="14" name="Picture 13" descr="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92.png"/>
                    <pic:cNvPicPr/>
                  </pic:nvPicPr>
                  <pic:blipFill>
                    <a:blip r:embed="rId57" cstate="print"/>
                    <a:stretch>
                      <a:fillRect/>
                    </a:stretch>
                  </pic:blipFill>
                  <pic:spPr>
                    <a:xfrm>
                      <a:off x="0" y="0"/>
                      <a:ext cx="3480895" cy="1608083"/>
                    </a:xfrm>
                    <a:prstGeom prst="rect">
                      <a:avLst/>
                    </a:prstGeom>
                  </pic:spPr>
                </pic:pic>
              </a:graphicData>
            </a:graphic>
          </wp:inline>
        </w:drawing>
      </w:r>
    </w:p>
    <w:p w14:paraId="2BF03F72" w14:textId="77777777" w:rsidR="003A7F9E" w:rsidRDefault="00AC7362">
      <w:pPr>
        <w:rPr>
          <w:rFonts w:ascii="Arial Black" w:hAnsi="Arial Black"/>
          <w:sz w:val="56"/>
          <w:szCs w:val="56"/>
        </w:rPr>
      </w:pPr>
      <w:r w:rsidRPr="00AC7362">
        <w:rPr>
          <w:rStyle w:val="Emphasis"/>
          <w:rFonts w:ascii="Arial Black" w:hAnsi="Arial Black" w:cs="Arial"/>
          <w:b/>
          <w:bCs/>
          <w:i w:val="0"/>
          <w:iCs w:val="0"/>
          <w:color w:val="52565A"/>
          <w:sz w:val="56"/>
          <w:szCs w:val="56"/>
          <w:shd w:val="clear" w:color="auto" w:fill="FFFFFF"/>
        </w:rPr>
        <w:lastRenderedPageBreak/>
        <w:t>Reliance Share Price</w:t>
      </w:r>
      <w:r>
        <w:rPr>
          <w:rFonts w:ascii="Arial Black" w:hAnsi="Arial Black"/>
          <w:sz w:val="56"/>
          <w:szCs w:val="56"/>
        </w:rPr>
        <w:t>:</w:t>
      </w:r>
    </w:p>
    <w:p w14:paraId="45A338A3" w14:textId="72736B2C" w:rsidR="00AC7362" w:rsidRPr="00521CC1" w:rsidRDefault="00BB4D5D">
      <w:pPr>
        <w:rPr>
          <w:rFonts w:ascii="Arial Black" w:hAnsi="Arial Black"/>
          <w:sz w:val="56"/>
          <w:szCs w:val="56"/>
        </w:rPr>
      </w:pPr>
      <w:r>
        <w:rPr>
          <w:rFonts w:ascii="Arial Black" w:hAnsi="Arial Black"/>
          <w:sz w:val="56"/>
          <w:szCs w:val="56"/>
        </w:rPr>
      </w:r>
      <w:r>
        <w:rPr>
          <w:rFonts w:ascii="Arial Black" w:hAnsi="Arial Black"/>
          <w:sz w:val="56"/>
          <w:szCs w:val="56"/>
        </w:rPr>
        <w:pict w14:anchorId="255BB53E">
          <v:group id="_x0000_s1115" editas="canvas" style="width:475pt;height:241.1pt;mso-position-horizontal-relative:char;mso-position-vertical-relative:line" coordorigin="2530,3999" coordsize="7307,3709">
            <o:lock v:ext="edit" aspectratio="t"/>
            <v:shape id="_x0000_s1114" type="#_x0000_t75" style="position:absolute;left:2530;top:3999;width:7307;height:3709" o:preferrelative="f">
              <v:fill o:detectmouseclick="t"/>
              <v:path o:extrusionok="t" o:connecttype="none"/>
              <o:lock v:ext="edit" text="t"/>
            </v:shape>
            <v:shape id="_x0000_s1116" type="#_x0000_t75" style="position:absolute;left:2648;top:3999;width:6799;height:3709">
              <v:imagedata r:id="rId58" o:title="S75"/>
            </v:shape>
            <w10:anchorlock/>
          </v:group>
        </w:pict>
      </w:r>
      <w:proofErr w:type="gramStart"/>
      <w:r w:rsidR="003A7F9E">
        <w:rPr>
          <w:rFonts w:ascii="Arial Black" w:hAnsi="Arial Black"/>
          <w:sz w:val="28"/>
          <w:szCs w:val="28"/>
        </w:rPr>
        <w:t>PRESENT</w:t>
      </w:r>
      <w:r w:rsidR="003A7F9E">
        <w:rPr>
          <w:rFonts w:cstheme="minorHAnsi"/>
          <w:sz w:val="28"/>
          <w:szCs w:val="28"/>
        </w:rPr>
        <w:t>(</w:t>
      </w:r>
      <w:proofErr w:type="gramEnd"/>
      <w:r w:rsidR="003A7F9E">
        <w:rPr>
          <w:rFonts w:cstheme="minorHAnsi"/>
          <w:sz w:val="28"/>
          <w:szCs w:val="28"/>
        </w:rPr>
        <w:t>01/04/2020)</w:t>
      </w:r>
      <w:r w:rsidR="003A7F9E">
        <w:rPr>
          <w:rFonts w:ascii="Arial Black" w:hAnsi="Arial Black"/>
          <w:sz w:val="28"/>
          <w:szCs w:val="28"/>
        </w:rPr>
        <w:t xml:space="preserve"> CONSOLIDATED VALUATION:</w:t>
      </w:r>
      <w:r>
        <w:rPr>
          <w:rFonts w:ascii="Arial Black" w:hAnsi="Arial Black"/>
          <w:sz w:val="56"/>
          <w:szCs w:val="56"/>
        </w:rPr>
      </w:r>
      <w:r>
        <w:rPr>
          <w:rFonts w:ascii="Arial Black" w:hAnsi="Arial Black"/>
          <w:sz w:val="56"/>
          <w:szCs w:val="56"/>
        </w:rPr>
        <w:pict w14:anchorId="4BE72315">
          <v:group id="_x0000_s1120" editas="canvas" style="width:531.4pt;height:230.7pt;mso-position-horizontal-relative:char;mso-position-vertical-relative:line" coordorigin="2525,6574" coordsize="8174,3549">
            <o:lock v:ext="edit" aspectratio="t"/>
            <v:shape id="_x0000_s1119" type="#_x0000_t75" style="position:absolute;left:2525;top:6574;width:8174;height:3549" o:preferrelative="f">
              <v:fill o:detectmouseclick="t"/>
              <v:path o:extrusionok="t" o:connecttype="none"/>
              <o:lock v:ext="edit" text="t"/>
            </v:shape>
            <v:shape id="_x0000_s1121" type="#_x0000_t75" style="position:absolute;left:2525;top:6574;width:3045;height:1868">
              <v:imagedata r:id="rId59" o:title="S78"/>
            </v:shape>
            <v:shape id="_x0000_s1122" type="#_x0000_t75" style="position:absolute;left:8137;top:6574;width:2562;height:1814">
              <v:imagedata r:id="rId60" o:title="S77"/>
            </v:shape>
            <v:shape id="_x0000_s1124" type="#_x0000_t75" style="position:absolute;left:5570;top:6574;width:2506;height:1869">
              <v:imagedata r:id="rId61" o:title="S 74"/>
            </v:shape>
            <v:shape id="_x0000_s1156" type="#_x0000_t75" style="position:absolute;left:2567;top:8491;width:8032;height:1632">
              <v:imagedata r:id="rId62" o:title="s99"/>
            </v:shape>
            <w10:anchorlock/>
          </v:group>
        </w:pict>
      </w:r>
      <w:r w:rsidR="00AC7362" w:rsidRPr="00AC7362">
        <w:rPr>
          <w:rFonts w:ascii="Arial Black" w:hAnsi="Arial Black"/>
          <w:sz w:val="56"/>
          <w:szCs w:val="56"/>
        </w:rPr>
        <w:br w:type="page"/>
      </w:r>
    </w:p>
    <w:p w14:paraId="21C0B05D" w14:textId="77777777" w:rsidR="003403C4" w:rsidRDefault="003403C4">
      <w:pPr>
        <w:rPr>
          <w:sz w:val="44"/>
          <w:szCs w:val="44"/>
        </w:rPr>
      </w:pPr>
      <w:r w:rsidRPr="003403C4">
        <w:rPr>
          <w:rFonts w:ascii="Arial Black" w:hAnsi="Arial Black"/>
          <w:sz w:val="44"/>
          <w:szCs w:val="44"/>
        </w:rPr>
        <w:lastRenderedPageBreak/>
        <w:t>KEY PERFORMANCE INDICATORS</w:t>
      </w:r>
      <w:r>
        <w:rPr>
          <w:sz w:val="44"/>
          <w:szCs w:val="44"/>
        </w:rPr>
        <w:t>:</w:t>
      </w:r>
    </w:p>
    <w:p w14:paraId="783AAFE1" w14:textId="77777777" w:rsidR="003403C4" w:rsidRPr="00DB410B" w:rsidRDefault="003403C4">
      <w:pPr>
        <w:rPr>
          <w:sz w:val="28"/>
          <w:szCs w:val="28"/>
        </w:rPr>
      </w:pPr>
      <w:r w:rsidRPr="00DB410B">
        <w:rPr>
          <w:sz w:val="28"/>
          <w:szCs w:val="28"/>
        </w:rPr>
        <w:t xml:space="preserve">Market </w:t>
      </w:r>
      <w:proofErr w:type="spellStart"/>
      <w:proofErr w:type="gramStart"/>
      <w:r w:rsidRPr="00DB410B">
        <w:rPr>
          <w:sz w:val="28"/>
          <w:szCs w:val="28"/>
        </w:rPr>
        <w:t>Capitalisation</w:t>
      </w:r>
      <w:proofErr w:type="spellEnd"/>
      <w:r w:rsidRPr="00DB410B">
        <w:rPr>
          <w:sz w:val="28"/>
          <w:szCs w:val="28"/>
        </w:rPr>
        <w:t xml:space="preserve"> :</w:t>
      </w:r>
      <w:proofErr w:type="gramEnd"/>
      <w:r w:rsidRPr="00DB410B">
        <w:rPr>
          <w:sz w:val="28"/>
          <w:szCs w:val="28"/>
        </w:rPr>
        <w:t xml:space="preserve"> ₹8,63,996 crore(FY:2018-19)</w:t>
      </w:r>
    </w:p>
    <w:p w14:paraId="7E7A519B" w14:textId="77777777" w:rsidR="003403C4" w:rsidRPr="00DB410B" w:rsidRDefault="003403C4">
      <w:pPr>
        <w:rPr>
          <w:sz w:val="28"/>
          <w:szCs w:val="28"/>
        </w:rPr>
      </w:pPr>
      <w:r w:rsidRPr="00DB410B">
        <w:rPr>
          <w:sz w:val="28"/>
          <w:szCs w:val="28"/>
        </w:rPr>
        <w:t xml:space="preserve">Consolidated Turnover: ₹6,22,809 </w:t>
      </w:r>
      <w:proofErr w:type="gramStart"/>
      <w:r w:rsidRPr="00DB410B">
        <w:rPr>
          <w:sz w:val="28"/>
          <w:szCs w:val="28"/>
        </w:rPr>
        <w:t>crore(</w:t>
      </w:r>
      <w:proofErr w:type="gramEnd"/>
      <w:r w:rsidRPr="00DB410B">
        <w:rPr>
          <w:sz w:val="28"/>
          <w:szCs w:val="28"/>
        </w:rPr>
        <w:t>FY:2018-19)</w:t>
      </w:r>
    </w:p>
    <w:p w14:paraId="6D996E79" w14:textId="77777777" w:rsidR="00DB410B" w:rsidRDefault="003403C4" w:rsidP="00DB410B">
      <w:pPr>
        <w:rPr>
          <w:noProof/>
          <w:sz w:val="44"/>
          <w:szCs w:val="44"/>
        </w:rPr>
      </w:pPr>
      <w:r w:rsidRPr="00DB410B">
        <w:rPr>
          <w:sz w:val="28"/>
          <w:szCs w:val="28"/>
        </w:rPr>
        <w:t xml:space="preserve">Consolidated Profit After </w:t>
      </w:r>
      <w:proofErr w:type="gramStart"/>
      <w:r w:rsidRPr="00DB410B">
        <w:rPr>
          <w:sz w:val="28"/>
          <w:szCs w:val="28"/>
        </w:rPr>
        <w:t>Tax:₹</w:t>
      </w:r>
      <w:proofErr w:type="gramEnd"/>
      <w:r w:rsidRPr="00DB410B">
        <w:rPr>
          <w:sz w:val="28"/>
          <w:szCs w:val="28"/>
        </w:rPr>
        <w:t>39,588cr(FY:2018-19)</w:t>
      </w:r>
      <w:r w:rsidR="00DB410B" w:rsidRPr="00DB410B">
        <w:rPr>
          <w:noProof/>
          <w:sz w:val="44"/>
          <w:szCs w:val="44"/>
        </w:rPr>
        <w:t xml:space="preserve"> </w:t>
      </w:r>
    </w:p>
    <w:p w14:paraId="7589C333" w14:textId="77777777" w:rsidR="00DB410B" w:rsidRDefault="00DB410B" w:rsidP="00DB410B">
      <w:pPr>
        <w:rPr>
          <w:noProof/>
          <w:sz w:val="44"/>
          <w:szCs w:val="44"/>
        </w:rPr>
      </w:pPr>
    </w:p>
    <w:p w14:paraId="5BA9002C" w14:textId="322FF9AA" w:rsidR="00DB410B" w:rsidRDefault="00DB410B" w:rsidP="00DB410B">
      <w:pPr>
        <w:rPr>
          <w:sz w:val="44"/>
          <w:szCs w:val="44"/>
        </w:rPr>
      </w:pPr>
      <w:r>
        <w:rPr>
          <w:noProof/>
          <w:sz w:val="44"/>
          <w:szCs w:val="44"/>
        </w:rPr>
        <w:drawing>
          <wp:inline distT="0" distB="0" distL="0" distR="0" wp14:anchorId="7F4900AD" wp14:editId="2EABEBA1">
            <wp:extent cx="3041650" cy="1790869"/>
            <wp:effectExtent l="0" t="0" r="6350" b="0"/>
            <wp:docPr id="28" name="Picture 27" descr="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4.png"/>
                    <pic:cNvPicPr/>
                  </pic:nvPicPr>
                  <pic:blipFill>
                    <a:blip r:embed="rId63"/>
                    <a:stretch>
                      <a:fillRect/>
                    </a:stretch>
                  </pic:blipFill>
                  <pic:spPr>
                    <a:xfrm>
                      <a:off x="0" y="0"/>
                      <a:ext cx="3063455" cy="1803707"/>
                    </a:xfrm>
                    <a:prstGeom prst="rect">
                      <a:avLst/>
                    </a:prstGeom>
                  </pic:spPr>
                </pic:pic>
              </a:graphicData>
            </a:graphic>
          </wp:inline>
        </w:drawing>
      </w:r>
      <w:r>
        <w:rPr>
          <w:sz w:val="44"/>
          <w:szCs w:val="44"/>
        </w:rPr>
        <w:t xml:space="preserve">      </w:t>
      </w:r>
      <w:r>
        <w:rPr>
          <w:noProof/>
          <w:sz w:val="44"/>
          <w:szCs w:val="44"/>
        </w:rPr>
        <w:drawing>
          <wp:inline distT="0" distB="0" distL="0" distR="0" wp14:anchorId="147B3FDB" wp14:editId="574D6928">
            <wp:extent cx="2984500" cy="1751067"/>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srcRect/>
                    <a:stretch>
                      <a:fillRect/>
                    </a:stretch>
                  </pic:blipFill>
                  <pic:spPr bwMode="auto">
                    <a:xfrm>
                      <a:off x="0" y="0"/>
                      <a:ext cx="2991435" cy="1755136"/>
                    </a:xfrm>
                    <a:prstGeom prst="rect">
                      <a:avLst/>
                    </a:prstGeom>
                    <a:noFill/>
                    <a:ln w="9525">
                      <a:noFill/>
                      <a:miter lim="800000"/>
                      <a:headEnd/>
                      <a:tailEnd/>
                    </a:ln>
                  </pic:spPr>
                </pic:pic>
              </a:graphicData>
            </a:graphic>
          </wp:inline>
        </w:drawing>
      </w:r>
    </w:p>
    <w:p w14:paraId="7D78750B" w14:textId="77777777" w:rsidR="00DB410B" w:rsidRDefault="00DB410B" w:rsidP="00DB410B">
      <w:pPr>
        <w:rPr>
          <w:sz w:val="44"/>
          <w:szCs w:val="44"/>
        </w:rPr>
      </w:pPr>
      <w:r>
        <w:rPr>
          <w:noProof/>
          <w:sz w:val="44"/>
          <w:szCs w:val="44"/>
        </w:rPr>
        <w:drawing>
          <wp:inline distT="0" distB="0" distL="0" distR="0" wp14:anchorId="4FC81100" wp14:editId="4941154D">
            <wp:extent cx="3022600" cy="1796121"/>
            <wp:effectExtent l="0" t="0" r="6350" b="0"/>
            <wp:docPr id="31" name="Picture 30" descr="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5.png"/>
                    <pic:cNvPicPr/>
                  </pic:nvPicPr>
                  <pic:blipFill>
                    <a:blip r:embed="rId65"/>
                    <a:stretch>
                      <a:fillRect/>
                    </a:stretch>
                  </pic:blipFill>
                  <pic:spPr>
                    <a:xfrm>
                      <a:off x="0" y="0"/>
                      <a:ext cx="3039575" cy="1806208"/>
                    </a:xfrm>
                    <a:prstGeom prst="rect">
                      <a:avLst/>
                    </a:prstGeom>
                  </pic:spPr>
                </pic:pic>
              </a:graphicData>
            </a:graphic>
          </wp:inline>
        </w:drawing>
      </w:r>
      <w:r>
        <w:rPr>
          <w:sz w:val="44"/>
          <w:szCs w:val="44"/>
        </w:rPr>
        <w:t xml:space="preserve">      </w:t>
      </w:r>
      <w:r>
        <w:rPr>
          <w:noProof/>
          <w:sz w:val="44"/>
          <w:szCs w:val="44"/>
        </w:rPr>
        <w:drawing>
          <wp:inline distT="0" distB="0" distL="0" distR="0" wp14:anchorId="60DAFED1" wp14:editId="4C6E7B94">
            <wp:extent cx="3016061" cy="1771650"/>
            <wp:effectExtent l="0" t="0" r="0" b="0"/>
            <wp:docPr id="32" name="Picture 31" descr="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2.png"/>
                    <pic:cNvPicPr/>
                  </pic:nvPicPr>
                  <pic:blipFill>
                    <a:blip r:embed="rId66"/>
                    <a:stretch>
                      <a:fillRect/>
                    </a:stretch>
                  </pic:blipFill>
                  <pic:spPr>
                    <a:xfrm>
                      <a:off x="0" y="0"/>
                      <a:ext cx="3034690" cy="1782593"/>
                    </a:xfrm>
                    <a:prstGeom prst="rect">
                      <a:avLst/>
                    </a:prstGeom>
                  </pic:spPr>
                </pic:pic>
              </a:graphicData>
            </a:graphic>
          </wp:inline>
        </w:drawing>
      </w:r>
    </w:p>
    <w:p w14:paraId="112F17C4" w14:textId="77777777" w:rsidR="00DB410B" w:rsidRDefault="00DB410B" w:rsidP="00DB410B">
      <w:pPr>
        <w:rPr>
          <w:sz w:val="44"/>
          <w:szCs w:val="44"/>
        </w:rPr>
      </w:pPr>
      <w:r>
        <w:rPr>
          <w:noProof/>
          <w:sz w:val="44"/>
          <w:szCs w:val="44"/>
        </w:rPr>
        <w:drawing>
          <wp:inline distT="0" distB="0" distL="0" distR="0" wp14:anchorId="4587CCEF" wp14:editId="05CDC372">
            <wp:extent cx="3032886" cy="1797050"/>
            <wp:effectExtent l="0" t="0" r="0" b="0"/>
            <wp:docPr id="33" name="Picture 32" descr="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3.png"/>
                    <pic:cNvPicPr/>
                  </pic:nvPicPr>
                  <pic:blipFill>
                    <a:blip r:embed="rId67"/>
                    <a:stretch>
                      <a:fillRect/>
                    </a:stretch>
                  </pic:blipFill>
                  <pic:spPr>
                    <a:xfrm>
                      <a:off x="0" y="0"/>
                      <a:ext cx="3040444" cy="1801528"/>
                    </a:xfrm>
                    <a:prstGeom prst="rect">
                      <a:avLst/>
                    </a:prstGeom>
                  </pic:spPr>
                </pic:pic>
              </a:graphicData>
            </a:graphic>
          </wp:inline>
        </w:drawing>
      </w:r>
      <w:r>
        <w:rPr>
          <w:sz w:val="44"/>
          <w:szCs w:val="44"/>
        </w:rPr>
        <w:t xml:space="preserve">      </w:t>
      </w:r>
      <w:r>
        <w:rPr>
          <w:noProof/>
          <w:sz w:val="44"/>
          <w:szCs w:val="44"/>
        </w:rPr>
        <w:drawing>
          <wp:inline distT="0" distB="0" distL="0" distR="0" wp14:anchorId="41CF9EFE" wp14:editId="5513410D">
            <wp:extent cx="3028950" cy="1769476"/>
            <wp:effectExtent l="0" t="0" r="0" b="2540"/>
            <wp:docPr id="34" name="Picture 33" descr="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4.png"/>
                    <pic:cNvPicPr/>
                  </pic:nvPicPr>
                  <pic:blipFill>
                    <a:blip r:embed="rId68"/>
                    <a:stretch>
                      <a:fillRect/>
                    </a:stretch>
                  </pic:blipFill>
                  <pic:spPr>
                    <a:xfrm>
                      <a:off x="0" y="0"/>
                      <a:ext cx="3066990" cy="1791699"/>
                    </a:xfrm>
                    <a:prstGeom prst="rect">
                      <a:avLst/>
                    </a:prstGeom>
                  </pic:spPr>
                </pic:pic>
              </a:graphicData>
            </a:graphic>
          </wp:inline>
        </w:drawing>
      </w:r>
    </w:p>
    <w:p w14:paraId="56AF7BEA" w14:textId="77777777" w:rsidR="00DB410B" w:rsidRDefault="00DB410B" w:rsidP="00DB410B">
      <w:pPr>
        <w:rPr>
          <w:sz w:val="44"/>
          <w:szCs w:val="44"/>
        </w:rPr>
      </w:pPr>
      <w:r>
        <w:rPr>
          <w:noProof/>
        </w:rPr>
        <w:lastRenderedPageBreak/>
        <w:drawing>
          <wp:anchor distT="0" distB="0" distL="114300" distR="114300" simplePos="0" relativeHeight="251658752" behindDoc="0" locked="0" layoutInCell="1" allowOverlap="1" wp14:anchorId="5EB37433" wp14:editId="4717DF6C">
            <wp:simplePos x="0" y="0"/>
            <wp:positionH relativeFrom="column">
              <wp:posOffset>3314700</wp:posOffset>
            </wp:positionH>
            <wp:positionV relativeFrom="paragraph">
              <wp:posOffset>1986990</wp:posOffset>
            </wp:positionV>
            <wp:extent cx="2213040" cy="3027059"/>
            <wp:effectExtent l="0" t="0" r="0" b="0"/>
            <wp:wrapNone/>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13040" cy="3027059"/>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z w:val="44"/>
          <w:szCs w:val="44"/>
        </w:rPr>
        <w:drawing>
          <wp:inline distT="0" distB="0" distL="0" distR="0" wp14:anchorId="63207B69" wp14:editId="702B4834">
            <wp:extent cx="3073400" cy="1807922"/>
            <wp:effectExtent l="0" t="0" r="0" b="1905"/>
            <wp:docPr id="40" name="Picture 39" descr="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7.png"/>
                    <pic:cNvPicPr/>
                  </pic:nvPicPr>
                  <pic:blipFill>
                    <a:blip r:embed="rId70"/>
                    <a:stretch>
                      <a:fillRect/>
                    </a:stretch>
                  </pic:blipFill>
                  <pic:spPr>
                    <a:xfrm>
                      <a:off x="0" y="0"/>
                      <a:ext cx="3097355" cy="1822014"/>
                    </a:xfrm>
                    <a:prstGeom prst="rect">
                      <a:avLst/>
                    </a:prstGeom>
                  </pic:spPr>
                </pic:pic>
              </a:graphicData>
            </a:graphic>
          </wp:inline>
        </w:drawing>
      </w:r>
      <w:r>
        <w:rPr>
          <w:sz w:val="44"/>
          <w:szCs w:val="44"/>
        </w:rPr>
        <w:t xml:space="preserve">      </w:t>
      </w:r>
      <w:r>
        <w:rPr>
          <w:noProof/>
          <w:sz w:val="44"/>
          <w:szCs w:val="44"/>
        </w:rPr>
        <w:drawing>
          <wp:inline distT="0" distB="0" distL="0" distR="0" wp14:anchorId="477DE3A8" wp14:editId="43938C1B">
            <wp:extent cx="2997200" cy="1775612"/>
            <wp:effectExtent l="0" t="0" r="0" b="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srcRect/>
                    <a:stretch>
                      <a:fillRect/>
                    </a:stretch>
                  </pic:blipFill>
                  <pic:spPr bwMode="auto">
                    <a:xfrm>
                      <a:off x="0" y="0"/>
                      <a:ext cx="3002695" cy="1778867"/>
                    </a:xfrm>
                    <a:prstGeom prst="rect">
                      <a:avLst/>
                    </a:prstGeom>
                    <a:noFill/>
                    <a:ln w="9525">
                      <a:noFill/>
                      <a:miter lim="800000"/>
                      <a:headEnd/>
                      <a:tailEnd/>
                    </a:ln>
                  </pic:spPr>
                </pic:pic>
              </a:graphicData>
            </a:graphic>
          </wp:inline>
        </w:drawing>
      </w:r>
    </w:p>
    <w:p w14:paraId="2531A550" w14:textId="77777777" w:rsidR="00DB410B" w:rsidRDefault="00DB410B" w:rsidP="00DB410B">
      <w:pPr>
        <w:tabs>
          <w:tab w:val="left" w:pos="4660"/>
        </w:tabs>
        <w:rPr>
          <w:sz w:val="44"/>
          <w:szCs w:val="44"/>
        </w:rPr>
      </w:pPr>
      <w:r>
        <w:rPr>
          <w:noProof/>
        </w:rPr>
        <w:drawing>
          <wp:anchor distT="0" distB="0" distL="114300" distR="114300" simplePos="0" relativeHeight="251656704" behindDoc="0" locked="0" layoutInCell="1" allowOverlap="1" wp14:anchorId="0E72CD1D" wp14:editId="65339B30">
            <wp:simplePos x="0" y="0"/>
            <wp:positionH relativeFrom="column">
              <wp:posOffset>0</wp:posOffset>
            </wp:positionH>
            <wp:positionV relativeFrom="paragraph">
              <wp:posOffset>-635</wp:posOffset>
            </wp:positionV>
            <wp:extent cx="2227642" cy="3026746"/>
            <wp:effectExtent l="0" t="0" r="0" b="0"/>
            <wp:wrapNone/>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7642" cy="302674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z w:val="44"/>
          <w:szCs w:val="44"/>
        </w:rPr>
        <w:tab/>
      </w:r>
    </w:p>
    <w:p w14:paraId="7C9FB7B7" w14:textId="77777777" w:rsidR="00DB410B" w:rsidRDefault="00DB410B" w:rsidP="00DB410B">
      <w:pPr>
        <w:tabs>
          <w:tab w:val="left" w:pos="7540"/>
        </w:tabs>
        <w:rPr>
          <w:sz w:val="44"/>
          <w:szCs w:val="44"/>
        </w:rPr>
      </w:pPr>
    </w:p>
    <w:p w14:paraId="1657D687" w14:textId="77777777" w:rsidR="00DB410B" w:rsidRPr="00A430D3" w:rsidRDefault="00DB410B" w:rsidP="00DB410B">
      <w:pPr>
        <w:rPr>
          <w:sz w:val="44"/>
          <w:szCs w:val="44"/>
        </w:rPr>
      </w:pPr>
    </w:p>
    <w:p w14:paraId="42CDB403" w14:textId="77777777" w:rsidR="00DB410B" w:rsidRDefault="00DB410B" w:rsidP="00DB410B">
      <w:pPr>
        <w:tabs>
          <w:tab w:val="left" w:pos="7540"/>
        </w:tabs>
        <w:rPr>
          <w:sz w:val="44"/>
          <w:szCs w:val="44"/>
        </w:rPr>
      </w:pPr>
    </w:p>
    <w:p w14:paraId="687FAF0E" w14:textId="77777777" w:rsidR="00DB410B" w:rsidRDefault="00DB410B" w:rsidP="00DB410B">
      <w:pPr>
        <w:tabs>
          <w:tab w:val="left" w:pos="8700"/>
        </w:tabs>
        <w:rPr>
          <w:sz w:val="44"/>
          <w:szCs w:val="44"/>
        </w:rPr>
      </w:pPr>
      <w:r>
        <w:rPr>
          <w:sz w:val="44"/>
          <w:szCs w:val="44"/>
        </w:rPr>
        <w:tab/>
      </w:r>
    </w:p>
    <w:p w14:paraId="056B8F5F" w14:textId="77777777" w:rsidR="00DB410B" w:rsidRDefault="00DB410B" w:rsidP="00DB410B">
      <w:pPr>
        <w:tabs>
          <w:tab w:val="left" w:pos="7540"/>
        </w:tabs>
        <w:rPr>
          <w:sz w:val="44"/>
          <w:szCs w:val="44"/>
        </w:rPr>
      </w:pPr>
      <w:r>
        <w:rPr>
          <w:noProof/>
        </w:rPr>
        <w:drawing>
          <wp:anchor distT="0" distB="0" distL="114300" distR="114300" simplePos="0" relativeHeight="251660800" behindDoc="0" locked="0" layoutInCell="1" allowOverlap="1" wp14:anchorId="07D56F7C" wp14:editId="2222A2DE">
            <wp:simplePos x="0" y="0"/>
            <wp:positionH relativeFrom="column">
              <wp:posOffset>0</wp:posOffset>
            </wp:positionH>
            <wp:positionV relativeFrom="paragraph">
              <wp:posOffset>668020</wp:posOffset>
            </wp:positionV>
            <wp:extent cx="2297105" cy="3207603"/>
            <wp:effectExtent l="0" t="0" r="0" b="0"/>
            <wp:wrapNone/>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7105" cy="3207603"/>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A67D67A" w14:textId="77777777" w:rsidR="00DB410B" w:rsidRDefault="00DB410B" w:rsidP="00DB410B">
      <w:pPr>
        <w:tabs>
          <w:tab w:val="left" w:pos="7540"/>
        </w:tabs>
        <w:rPr>
          <w:sz w:val="44"/>
          <w:szCs w:val="44"/>
        </w:rPr>
      </w:pPr>
      <w:r>
        <w:rPr>
          <w:noProof/>
        </w:rPr>
        <w:drawing>
          <wp:anchor distT="0" distB="0" distL="114300" distR="114300" simplePos="0" relativeHeight="251662848" behindDoc="0" locked="0" layoutInCell="1" allowOverlap="1" wp14:anchorId="25CEE8AE" wp14:editId="1F775791">
            <wp:simplePos x="0" y="0"/>
            <wp:positionH relativeFrom="column">
              <wp:posOffset>3314700</wp:posOffset>
            </wp:positionH>
            <wp:positionV relativeFrom="paragraph">
              <wp:posOffset>106108</wp:posOffset>
            </wp:positionV>
            <wp:extent cx="2256931" cy="3207522"/>
            <wp:effectExtent l="0" t="0" r="0" b="0"/>
            <wp:wrapNone/>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6931" cy="320752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C9BCB2E" w14:textId="77777777" w:rsidR="00DB410B" w:rsidRDefault="00DB410B" w:rsidP="00DB410B">
      <w:pPr>
        <w:tabs>
          <w:tab w:val="left" w:pos="6010"/>
        </w:tabs>
        <w:rPr>
          <w:sz w:val="44"/>
          <w:szCs w:val="44"/>
        </w:rPr>
      </w:pPr>
      <w:r>
        <w:rPr>
          <w:sz w:val="44"/>
          <w:szCs w:val="44"/>
        </w:rPr>
        <w:tab/>
      </w:r>
    </w:p>
    <w:p w14:paraId="292A4BAD" w14:textId="166725AC" w:rsidR="006C2B62" w:rsidRDefault="00BB4D5D" w:rsidP="00DB410B">
      <w:r>
        <w:pict w14:anchorId="2D25CED1">
          <v:group id="_x0000_s1058" editas="canvas" style="width:468pt;height:276.05pt;mso-position-horizontal-relative:char;mso-position-vertical-relative:line" coordorigin="2529,1127" coordsize="7200,4247">
            <o:lock v:ext="edit" aspectratio="t"/>
            <v:shape id="_x0000_s1057" type="#_x0000_t75" style="position:absolute;left:2529;top:1127;width:7200;height:4247" o:preferrelative="f">
              <v:fill o:detectmouseclick="t"/>
              <v:path o:extrusionok="t" o:connecttype="none"/>
              <o:lock v:ext="edit" text="t"/>
            </v:shape>
            <v:shape id="_x0000_s1059" type="#_x0000_t75" style="position:absolute;left:2887;top:1465;width:2573;height:3667">
              <v:imagedata r:id="rId75" o:title="S42"/>
            </v:shape>
            <v:shape id="_x0000_s1060" type="#_x0000_t75" style="position:absolute;left:6246;top:1413;width:2621;height:3680">
              <v:imagedata r:id="rId76" o:title="S43"/>
            </v:shape>
            <w10:anchorlock/>
          </v:group>
        </w:pict>
      </w:r>
    </w:p>
    <w:p w14:paraId="56A6078F" w14:textId="77777777" w:rsidR="00521CC1" w:rsidRDefault="00521CC1"/>
    <w:p w14:paraId="3A7CDF60" w14:textId="77777777" w:rsidR="00521CC1" w:rsidRDefault="009B639C">
      <w:pPr>
        <w:rPr>
          <w:rFonts w:ascii="Arial Black" w:hAnsi="Arial Black"/>
          <w:sz w:val="28"/>
          <w:szCs w:val="28"/>
        </w:rPr>
      </w:pPr>
      <w:r w:rsidRPr="009B639C">
        <w:rPr>
          <w:rFonts w:ascii="Arial Black" w:hAnsi="Arial Black"/>
          <w:sz w:val="28"/>
          <w:szCs w:val="28"/>
        </w:rPr>
        <w:t>VALUE ADDED (CONSOLIDATED)</w:t>
      </w:r>
      <w:r>
        <w:rPr>
          <w:rFonts w:ascii="Arial Black" w:hAnsi="Arial Black"/>
          <w:sz w:val="28"/>
          <w:szCs w:val="28"/>
        </w:rPr>
        <w:t>:</w:t>
      </w:r>
    </w:p>
    <w:p w14:paraId="63924B53" w14:textId="77777777" w:rsidR="009B639C" w:rsidRDefault="00D73AB0">
      <w:pPr>
        <w:rPr>
          <w:rFonts w:ascii="din-regularregular" w:hAnsi="din-regularregular"/>
          <w:color w:val="707170"/>
          <w:sz w:val="32"/>
          <w:szCs w:val="32"/>
          <w:shd w:val="clear" w:color="auto" w:fill="FFFFFF"/>
        </w:rPr>
      </w:pPr>
      <w:r>
        <w:rPr>
          <w:rFonts w:ascii="din-regularregular" w:hAnsi="din-regularregular"/>
          <w:color w:val="707170"/>
          <w:sz w:val="32"/>
          <w:szCs w:val="32"/>
          <w:shd w:val="clear" w:color="auto" w:fill="FFFFFF"/>
        </w:rPr>
        <w:t xml:space="preserve">             </w:t>
      </w:r>
      <w:r w:rsidRPr="00D73AB0">
        <w:t xml:space="preserve"> </w:t>
      </w:r>
      <w:r w:rsidRPr="00D73AB0">
        <w:rPr>
          <w:rFonts w:ascii="din-regularregular" w:hAnsi="din-regularregular"/>
          <w:color w:val="707170"/>
          <w:sz w:val="32"/>
          <w:szCs w:val="32"/>
          <w:shd w:val="clear" w:color="auto" w:fill="FFFFFF"/>
        </w:rPr>
        <w:t>Value added is defined as the value created by the activities of a business and its employees</w:t>
      </w:r>
    </w:p>
    <w:p w14:paraId="7E60AD1A" w14:textId="77777777" w:rsidR="00D73AB0" w:rsidRPr="009B639C" w:rsidRDefault="00D73AB0">
      <w:pPr>
        <w:rPr>
          <w:rFonts w:ascii="Arial Black" w:hAnsi="Arial Black"/>
          <w:sz w:val="28"/>
          <w:szCs w:val="28"/>
        </w:rPr>
      </w:pPr>
      <w:r>
        <w:rPr>
          <w:rFonts w:ascii="Arial Black" w:hAnsi="Arial Black"/>
          <w:noProof/>
          <w:sz w:val="28"/>
          <w:szCs w:val="28"/>
        </w:rPr>
        <w:drawing>
          <wp:inline distT="0" distB="0" distL="0" distR="0" wp14:anchorId="1E7BF88D" wp14:editId="14FAFDC9">
            <wp:extent cx="5724381" cy="2041451"/>
            <wp:effectExtent l="19050" t="0" r="0" b="0"/>
            <wp:docPr id="10" name="Picture 9" descr="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91.png"/>
                    <pic:cNvPicPr/>
                  </pic:nvPicPr>
                  <pic:blipFill>
                    <a:blip r:embed="rId77" cstate="print"/>
                    <a:stretch>
                      <a:fillRect/>
                    </a:stretch>
                  </pic:blipFill>
                  <pic:spPr>
                    <a:xfrm>
                      <a:off x="0" y="0"/>
                      <a:ext cx="5751553" cy="2051141"/>
                    </a:xfrm>
                    <a:prstGeom prst="rect">
                      <a:avLst/>
                    </a:prstGeom>
                  </pic:spPr>
                </pic:pic>
              </a:graphicData>
            </a:graphic>
          </wp:inline>
        </w:drawing>
      </w:r>
    </w:p>
    <w:p w14:paraId="5DDDCB9C" w14:textId="77777777" w:rsidR="00521CC1" w:rsidRDefault="00521CC1"/>
    <w:p w14:paraId="20D9019B" w14:textId="77777777" w:rsidR="00521CC1" w:rsidRDefault="00521CC1"/>
    <w:p w14:paraId="401F5A4B" w14:textId="77777777" w:rsidR="00521CC1" w:rsidRDefault="00521CC1" w:rsidP="00521CC1">
      <w:pPr>
        <w:shd w:val="clear" w:color="auto" w:fill="FFFFFF"/>
        <w:spacing w:after="100" w:afterAutospacing="1" w:line="240" w:lineRule="auto"/>
        <w:outlineLvl w:val="1"/>
        <w:rPr>
          <w:rFonts w:ascii="Segoe UI" w:eastAsia="Times New Roman" w:hAnsi="Segoe UI" w:cs="Segoe UI"/>
          <w:color w:val="919191"/>
          <w:spacing w:val="-5"/>
          <w:sz w:val="36"/>
          <w:szCs w:val="36"/>
        </w:rPr>
      </w:pPr>
      <w:r w:rsidRPr="00521CC1">
        <w:rPr>
          <w:rFonts w:ascii="Segoe UI" w:eastAsia="Times New Roman" w:hAnsi="Segoe UI" w:cs="Segoe UI"/>
          <w:color w:val="222222"/>
          <w:spacing w:val="-5"/>
          <w:sz w:val="47"/>
          <w:szCs w:val="47"/>
        </w:rPr>
        <w:lastRenderedPageBreak/>
        <w:t>Balance Sheet </w:t>
      </w:r>
      <w:r w:rsidRPr="00521CC1">
        <w:rPr>
          <w:rFonts w:ascii="Segoe UI" w:eastAsia="Times New Roman" w:hAnsi="Segoe UI" w:cs="Segoe UI"/>
          <w:color w:val="919191"/>
          <w:spacing w:val="-5"/>
          <w:sz w:val="36"/>
          <w:szCs w:val="36"/>
        </w:rPr>
        <w:t xml:space="preserve">Consolidated Figures in Rs. </w:t>
      </w:r>
      <w:proofErr w:type="gramStart"/>
      <w:r w:rsidRPr="00521CC1">
        <w:rPr>
          <w:rFonts w:ascii="Segoe UI" w:eastAsia="Times New Roman" w:hAnsi="Segoe UI" w:cs="Segoe UI"/>
          <w:color w:val="919191"/>
          <w:spacing w:val="-5"/>
          <w:sz w:val="36"/>
          <w:szCs w:val="36"/>
        </w:rPr>
        <w:t>Crores </w:t>
      </w:r>
      <w:r>
        <w:rPr>
          <w:rFonts w:ascii="Segoe UI" w:eastAsia="Times New Roman" w:hAnsi="Segoe UI" w:cs="Segoe UI"/>
          <w:color w:val="919191"/>
          <w:spacing w:val="-5"/>
          <w:sz w:val="36"/>
          <w:szCs w:val="36"/>
        </w:rPr>
        <w:t>:</w:t>
      </w:r>
      <w:proofErr w:type="gramEnd"/>
    </w:p>
    <w:p w14:paraId="0DD7D7ED" w14:textId="77777777" w:rsidR="00521CC1" w:rsidRPr="00521CC1" w:rsidRDefault="00BB4D5D" w:rsidP="00521CC1">
      <w:pPr>
        <w:shd w:val="clear" w:color="auto" w:fill="FFFFFF"/>
        <w:spacing w:after="100" w:afterAutospacing="1" w:line="240" w:lineRule="auto"/>
        <w:outlineLvl w:val="1"/>
        <w:rPr>
          <w:rFonts w:ascii="Segoe UI" w:eastAsia="Times New Roman" w:hAnsi="Segoe UI" w:cs="Segoe UI"/>
          <w:color w:val="222222"/>
          <w:spacing w:val="-5"/>
          <w:sz w:val="36"/>
          <w:szCs w:val="36"/>
        </w:rPr>
      </w:pPr>
      <w:r>
        <w:rPr>
          <w:rFonts w:ascii="Segoe UI" w:eastAsia="Times New Roman" w:hAnsi="Segoe UI" w:cs="Segoe UI"/>
          <w:color w:val="919191"/>
          <w:spacing w:val="-5"/>
          <w:sz w:val="36"/>
          <w:szCs w:val="36"/>
        </w:rPr>
      </w:r>
      <w:r>
        <w:rPr>
          <w:rFonts w:ascii="Segoe UI" w:eastAsia="Times New Roman" w:hAnsi="Segoe UI" w:cs="Segoe UI"/>
          <w:color w:val="919191"/>
          <w:spacing w:val="-5"/>
          <w:sz w:val="36"/>
          <w:szCs w:val="36"/>
        </w:rPr>
        <w:pict w14:anchorId="5EDBDB7D">
          <v:group id="_x0000_s1126" editas="canvas" style="width:543.2pt;height:572.55pt;mso-position-horizontal-relative:char;mso-position-vertical-relative:line" coordorigin="2557,5715" coordsize="8357,8809">
            <o:lock v:ext="edit" aspectratio="t"/>
            <v:shape id="_x0000_s1125" type="#_x0000_t75" style="position:absolute;left:2557;top:5715;width:8357;height:8809" o:preferrelative="f">
              <v:fill o:detectmouseclick="t"/>
              <v:path o:extrusionok="t" o:connecttype="none"/>
              <o:lock v:ext="edit" text="t"/>
            </v:shape>
            <v:shape id="_x0000_s1127" type="#_x0000_t75" style="position:absolute;left:2557;top:5785;width:2109;height:4117">
              <v:imagedata r:id="rId78" o:title="S79"/>
            </v:shape>
            <v:shape id="_x0000_s1128" type="#_x0000_t75" style="position:absolute;left:4715;top:5799;width:6147;height:4103">
              <v:imagedata r:id="rId79" o:title="S80"/>
            </v:shape>
            <v:shape id="_x0000_s1129" type="#_x0000_t75" style="position:absolute;left:2557;top:10018;width:2262;height:3749">
              <v:imagedata r:id="rId80" o:title="S81"/>
            </v:shape>
            <v:shape id="_x0000_s1130" type="#_x0000_t75" style="position:absolute;left:4767;top:9963;width:6095;height:3716">
              <v:imagedata r:id="rId81" o:title="S82"/>
            </v:shape>
            <w10:anchorlock/>
          </v:group>
        </w:pict>
      </w:r>
    </w:p>
    <w:p w14:paraId="2C83490F" w14:textId="77777777" w:rsidR="00344221" w:rsidRPr="00D73AB0" w:rsidRDefault="00521CC1" w:rsidP="00D73AB0">
      <w:r>
        <w:br w:type="page"/>
      </w:r>
      <w:r w:rsidR="00344221" w:rsidRPr="00344221">
        <w:rPr>
          <w:rFonts w:ascii="Segoe UI" w:eastAsia="Times New Roman" w:hAnsi="Segoe UI" w:cs="Segoe UI"/>
          <w:color w:val="222222"/>
          <w:spacing w:val="-5"/>
          <w:sz w:val="47"/>
          <w:szCs w:val="47"/>
        </w:rPr>
        <w:lastRenderedPageBreak/>
        <w:t>Profit &amp; Loss </w:t>
      </w:r>
      <w:r w:rsidR="00344221" w:rsidRPr="00344221">
        <w:rPr>
          <w:rFonts w:ascii="Segoe UI" w:eastAsia="Times New Roman" w:hAnsi="Segoe UI" w:cs="Segoe UI"/>
          <w:color w:val="919191"/>
          <w:spacing w:val="-5"/>
          <w:sz w:val="36"/>
          <w:szCs w:val="36"/>
        </w:rPr>
        <w:t>Consolidated Figures in Rs. Crores</w:t>
      </w:r>
      <w:r w:rsidR="00344221">
        <w:rPr>
          <w:rFonts w:ascii="Segoe UI" w:eastAsia="Times New Roman" w:hAnsi="Segoe UI" w:cs="Segoe UI"/>
          <w:color w:val="919191"/>
          <w:spacing w:val="-5"/>
          <w:sz w:val="36"/>
          <w:szCs w:val="36"/>
        </w:rPr>
        <w:t>:</w:t>
      </w:r>
    </w:p>
    <w:p w14:paraId="43969380" w14:textId="77777777" w:rsidR="00344221" w:rsidRPr="00344221" w:rsidRDefault="00BB4D5D" w:rsidP="00344221">
      <w:pPr>
        <w:shd w:val="clear" w:color="auto" w:fill="FFFFFF"/>
        <w:spacing w:after="100" w:afterAutospacing="1" w:line="240" w:lineRule="auto"/>
        <w:outlineLvl w:val="1"/>
        <w:rPr>
          <w:rFonts w:ascii="Segoe UI" w:eastAsia="Times New Roman" w:hAnsi="Segoe UI" w:cs="Segoe UI"/>
          <w:color w:val="222222"/>
          <w:spacing w:val="-5"/>
          <w:sz w:val="47"/>
          <w:szCs w:val="47"/>
        </w:rPr>
      </w:pPr>
      <w:r>
        <w:rPr>
          <w:rFonts w:ascii="Segoe UI" w:eastAsia="Times New Roman" w:hAnsi="Segoe UI" w:cs="Segoe UI"/>
          <w:color w:val="919191"/>
          <w:spacing w:val="-5"/>
          <w:sz w:val="36"/>
          <w:szCs w:val="36"/>
        </w:rPr>
      </w:r>
      <w:r>
        <w:rPr>
          <w:rFonts w:ascii="Segoe UI" w:eastAsia="Times New Roman" w:hAnsi="Segoe UI" w:cs="Segoe UI"/>
          <w:color w:val="919191"/>
          <w:spacing w:val="-5"/>
          <w:sz w:val="36"/>
          <w:szCs w:val="36"/>
        </w:rPr>
        <w:pict w14:anchorId="558E41D6">
          <v:group id="_x0000_s1134" editas="canvas" style="width:536.3pt;height:525.95pt;mso-position-horizontal-relative:char;mso-position-vertical-relative:line" coordorigin="2557,3947" coordsize="8251,8092">
            <o:lock v:ext="edit" aspectratio="t"/>
            <v:shape id="_x0000_s1133" type="#_x0000_t75" style="position:absolute;left:2557;top:3947;width:8251;height:8092" o:preferrelative="f">
              <v:fill o:detectmouseclick="t"/>
              <v:path o:extrusionok="t" o:connecttype="none"/>
              <o:lock v:ext="edit" text="t"/>
            </v:shape>
            <v:shape id="_x0000_s1135" type="#_x0000_t75" style="position:absolute;left:2647;top:4081;width:2135;height:4626">
              <v:imagedata r:id="rId82" o:title="S83"/>
            </v:shape>
            <v:shape id="_x0000_s1136" type="#_x0000_t75" style="position:absolute;left:2762;top:8707;width:2020;height:3318">
              <v:imagedata r:id="rId83" o:title="S85"/>
            </v:shape>
            <v:shape id="_x0000_s1137" type="#_x0000_t75" style="position:absolute;left:4782;top:4081;width:5921;height:4623">
              <v:imagedata r:id="rId84" o:title="S84"/>
            </v:shape>
            <v:shape id="_x0000_s1138" type="#_x0000_t75" style="position:absolute;left:4782;top:8707;width:6026;height:3318">
              <v:imagedata r:id="rId85" o:title="S86"/>
            </v:shape>
            <w10:anchorlock/>
          </v:group>
        </w:pict>
      </w:r>
    </w:p>
    <w:p w14:paraId="02A5612F" w14:textId="77777777" w:rsidR="006378A0" w:rsidRDefault="006378A0">
      <w:pPr>
        <w:rPr>
          <w:rFonts w:ascii="Arial Black" w:hAnsi="Arial Black"/>
          <w:sz w:val="40"/>
          <w:szCs w:val="40"/>
        </w:rPr>
      </w:pPr>
    </w:p>
    <w:p w14:paraId="1D8DE6B9" w14:textId="6253B2D0" w:rsidR="007255A9" w:rsidRDefault="006378A0">
      <w:pPr>
        <w:rPr>
          <w:rFonts w:ascii="Arial Black" w:hAnsi="Arial Black"/>
          <w:sz w:val="40"/>
          <w:szCs w:val="40"/>
        </w:rPr>
      </w:pPr>
      <w:r>
        <w:rPr>
          <w:rFonts w:ascii="Arial Black" w:hAnsi="Arial Black"/>
          <w:sz w:val="40"/>
          <w:szCs w:val="40"/>
        </w:rPr>
        <w:br w:type="page"/>
      </w:r>
      <w:r w:rsidR="007255A9" w:rsidRPr="007255A9">
        <w:rPr>
          <w:rFonts w:ascii="Arial Black" w:hAnsi="Arial Black"/>
          <w:sz w:val="40"/>
          <w:szCs w:val="40"/>
        </w:rPr>
        <w:lastRenderedPageBreak/>
        <w:t>GOVERNANCE AND SAFETY</w:t>
      </w:r>
      <w:r w:rsidR="007255A9">
        <w:rPr>
          <w:rFonts w:ascii="Arial Black" w:hAnsi="Arial Black"/>
          <w:sz w:val="40"/>
          <w:szCs w:val="40"/>
        </w:rPr>
        <w:t>:</w:t>
      </w:r>
    </w:p>
    <w:p w14:paraId="0BC240FC" w14:textId="37156E00" w:rsidR="00882A6A" w:rsidRDefault="007255A9">
      <w:pPr>
        <w:rPr>
          <w:rFonts w:ascii="din-regularregular" w:hAnsi="din-regularregular"/>
          <w:sz w:val="32"/>
          <w:szCs w:val="32"/>
          <w:shd w:val="clear" w:color="auto" w:fill="FFFFFF"/>
        </w:rPr>
      </w:pPr>
      <w:r>
        <w:rPr>
          <w:rFonts w:ascii="din-regularregular" w:hAnsi="din-regularregular"/>
          <w:color w:val="707170"/>
          <w:sz w:val="32"/>
          <w:szCs w:val="32"/>
          <w:shd w:val="clear" w:color="auto" w:fill="FFFFFF"/>
        </w:rPr>
        <w:t xml:space="preserve">          </w:t>
      </w:r>
      <w:r w:rsidRPr="00DB410B">
        <w:rPr>
          <w:rFonts w:ascii="din-regularregular" w:hAnsi="din-regularregular"/>
          <w:sz w:val="32"/>
          <w:szCs w:val="32"/>
          <w:shd w:val="clear" w:color="auto" w:fill="FFFFFF"/>
        </w:rPr>
        <w:t xml:space="preserve">Reliance’s governance standards are built on the foundation of systems that support transparency and ethical business conduct. In an effort to strengthen risk management and internal controls, Reliance instituted the Reliance Management System (RMS), designed to </w:t>
      </w:r>
      <w:proofErr w:type="spellStart"/>
      <w:r w:rsidRPr="00DB410B">
        <w:rPr>
          <w:rFonts w:ascii="din-regularregular" w:hAnsi="din-regularregular"/>
          <w:sz w:val="32"/>
          <w:szCs w:val="32"/>
          <w:shd w:val="clear" w:color="auto" w:fill="FFFFFF"/>
        </w:rPr>
        <w:t>operationalise</w:t>
      </w:r>
      <w:proofErr w:type="spellEnd"/>
      <w:r w:rsidRPr="00DB410B">
        <w:rPr>
          <w:rFonts w:ascii="din-regularregular" w:hAnsi="din-regularregular"/>
          <w:sz w:val="32"/>
          <w:szCs w:val="32"/>
          <w:shd w:val="clear" w:color="auto" w:fill="FFFFFF"/>
        </w:rPr>
        <w:t xml:space="preserve"> a harmonious work culture by codifying and embedding </w:t>
      </w:r>
      <w:proofErr w:type="spellStart"/>
      <w:r w:rsidRPr="00DB410B">
        <w:rPr>
          <w:rFonts w:ascii="din-regularregular" w:hAnsi="din-regularregular"/>
          <w:sz w:val="32"/>
          <w:szCs w:val="32"/>
          <w:shd w:val="clear" w:color="auto" w:fill="FFFFFF"/>
        </w:rPr>
        <w:t>standardised</w:t>
      </w:r>
      <w:proofErr w:type="spellEnd"/>
      <w:r w:rsidRPr="00DB410B">
        <w:rPr>
          <w:rFonts w:ascii="din-regularregular" w:hAnsi="din-regularregular"/>
          <w:sz w:val="32"/>
          <w:szCs w:val="32"/>
          <w:shd w:val="clear" w:color="auto" w:fill="FFFFFF"/>
        </w:rPr>
        <w:t xml:space="preserve"> processes into the DNA of every function. RMS has been further strengthened by leveraging the power of </w:t>
      </w:r>
      <w:proofErr w:type="spellStart"/>
      <w:r w:rsidRPr="00DB410B">
        <w:rPr>
          <w:rFonts w:ascii="din-regularregular" w:hAnsi="din-regularregular"/>
          <w:sz w:val="32"/>
          <w:szCs w:val="32"/>
          <w:shd w:val="clear" w:color="auto" w:fill="FFFFFF"/>
        </w:rPr>
        <w:t>digitised</w:t>
      </w:r>
      <w:proofErr w:type="spellEnd"/>
      <w:r w:rsidRPr="00DB410B">
        <w:rPr>
          <w:rFonts w:ascii="din-regularregular" w:hAnsi="din-regularregular"/>
          <w:sz w:val="32"/>
          <w:szCs w:val="32"/>
          <w:shd w:val="clear" w:color="auto" w:fill="FFFFFF"/>
        </w:rPr>
        <w:t xml:space="preserve"> platforms. </w:t>
      </w:r>
    </w:p>
    <w:p w14:paraId="4C29D096" w14:textId="4C0E7963" w:rsidR="008A1F55" w:rsidRPr="00DB410B" w:rsidRDefault="008A1F55">
      <w:pPr>
        <w:rPr>
          <w:rFonts w:ascii="din-regularregular" w:hAnsi="din-regularregular"/>
          <w:sz w:val="32"/>
          <w:szCs w:val="32"/>
          <w:shd w:val="clear" w:color="auto" w:fill="FFFFFF"/>
        </w:rPr>
      </w:pPr>
      <w:r>
        <w:rPr>
          <w:noProof/>
        </w:rPr>
        <w:drawing>
          <wp:inline distT="0" distB="0" distL="0" distR="0" wp14:anchorId="51FCB799" wp14:editId="1F935BC6">
            <wp:extent cx="6017895" cy="2301240"/>
            <wp:effectExtent l="0" t="0" r="1905" b="3810"/>
            <wp:docPr id="2" name="Picture 22" descr="Jio only one to not use Chinese components: Mukesh Ambani told ..."/>
            <wp:cNvGraphicFramePr/>
            <a:graphic xmlns:a="http://schemas.openxmlformats.org/drawingml/2006/main">
              <a:graphicData uri="http://schemas.openxmlformats.org/drawingml/2006/picture">
                <pic:pic xmlns:pic="http://schemas.openxmlformats.org/drawingml/2006/picture">
                  <pic:nvPicPr>
                    <pic:cNvPr id="2" name="Picture 22" descr="Jio only one to not use Chinese components: Mukesh Ambani told ..."/>
                    <pic:cNvPicPr/>
                  </pic:nvPicPr>
                  <pic:blipFill>
                    <a:blip r:embed="rId86"/>
                    <a:srcRect/>
                    <a:stretch>
                      <a:fillRect/>
                    </a:stretch>
                  </pic:blipFill>
                  <pic:spPr bwMode="auto">
                    <a:xfrm>
                      <a:off x="0" y="0"/>
                      <a:ext cx="6017895" cy="2301240"/>
                    </a:xfrm>
                    <a:prstGeom prst="rect">
                      <a:avLst/>
                    </a:prstGeom>
                    <a:noFill/>
                    <a:ln w="9525">
                      <a:noFill/>
                      <a:miter lim="800000"/>
                      <a:headEnd/>
                      <a:tailEnd/>
                    </a:ln>
                  </pic:spPr>
                </pic:pic>
              </a:graphicData>
            </a:graphic>
          </wp:inline>
        </w:drawing>
      </w:r>
    </w:p>
    <w:p w14:paraId="3643AD48" w14:textId="77777777" w:rsidR="00B0594C" w:rsidRDefault="007255A9">
      <w:pPr>
        <w:rPr>
          <w:rFonts w:ascii="Arial Black" w:hAnsi="Arial Black"/>
          <w:sz w:val="40"/>
          <w:szCs w:val="40"/>
        </w:rPr>
      </w:pPr>
      <w:r w:rsidRPr="007255A9">
        <w:rPr>
          <w:rFonts w:ascii="Arial Black" w:hAnsi="Arial Black"/>
          <w:sz w:val="40"/>
          <w:szCs w:val="40"/>
        </w:rPr>
        <w:t>SUSTAINABILITY</w:t>
      </w:r>
      <w:r>
        <w:rPr>
          <w:rFonts w:ascii="Arial Black" w:hAnsi="Arial Black"/>
          <w:sz w:val="40"/>
          <w:szCs w:val="40"/>
        </w:rPr>
        <w:t>:</w:t>
      </w:r>
    </w:p>
    <w:p w14:paraId="5D5B83AA" w14:textId="0A28D081" w:rsidR="007255A9" w:rsidRPr="00DB410B" w:rsidRDefault="007255A9">
      <w:p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 xml:space="preserve">      Reliance group was committed to making continuous improvements across the triple bottom line and enabling positive change in the society. Our ability to manage, </w:t>
      </w:r>
      <w:proofErr w:type="spellStart"/>
      <w:r w:rsidRPr="00DB410B">
        <w:rPr>
          <w:rFonts w:ascii="din-regularregular" w:hAnsi="din-regularregular"/>
          <w:sz w:val="32"/>
          <w:szCs w:val="32"/>
          <w:shd w:val="clear" w:color="auto" w:fill="FFFFFF"/>
        </w:rPr>
        <w:t>utilise</w:t>
      </w:r>
      <w:proofErr w:type="spellEnd"/>
      <w:r w:rsidRPr="00DB410B">
        <w:rPr>
          <w:rFonts w:ascii="din-regularregular" w:hAnsi="din-regularregular"/>
          <w:sz w:val="32"/>
          <w:szCs w:val="32"/>
          <w:shd w:val="clear" w:color="auto" w:fill="FFFFFF"/>
        </w:rPr>
        <w:t xml:space="preserve"> and transform the six capitals – Natural Capital, Human Capital, Manufactured Capital, Intellectual Capital, Financial and Social and Relationship Capital – is the key to creating value for our stakeholders. In our continued pursuit of excellence, noteworthy capital investments were undertaken, which led to reduction of carbon emissions and enhancement of resource efficiency. We are committed to becoming a leader in the emerging circular economy and becoming one of the largest recyclers of </w:t>
      </w:r>
      <w:proofErr w:type="gramStart"/>
      <w:r w:rsidRPr="00DB410B">
        <w:rPr>
          <w:rFonts w:ascii="din-regularregular" w:hAnsi="din-regularregular"/>
          <w:sz w:val="32"/>
          <w:szCs w:val="32"/>
          <w:shd w:val="clear" w:color="auto" w:fill="FFFFFF"/>
        </w:rPr>
        <w:t>plastics  in</w:t>
      </w:r>
      <w:proofErr w:type="gramEnd"/>
      <w:r w:rsidRPr="00DB410B">
        <w:rPr>
          <w:rFonts w:ascii="din-regularregular" w:hAnsi="din-regularregular"/>
          <w:sz w:val="32"/>
          <w:szCs w:val="32"/>
          <w:shd w:val="clear" w:color="auto" w:fill="FFFFFF"/>
        </w:rPr>
        <w:t xml:space="preserve"> India.</w:t>
      </w:r>
    </w:p>
    <w:p w14:paraId="1AD6E8CD" w14:textId="77777777" w:rsidR="007255A9" w:rsidRDefault="00D93E38">
      <w:pPr>
        <w:rPr>
          <w:rFonts w:ascii="Arial Black" w:hAnsi="Arial Black"/>
          <w:sz w:val="40"/>
          <w:szCs w:val="40"/>
        </w:rPr>
      </w:pPr>
      <w:r w:rsidRPr="00D93E38">
        <w:rPr>
          <w:rFonts w:ascii="Arial Black" w:hAnsi="Arial Black"/>
          <w:sz w:val="40"/>
          <w:szCs w:val="40"/>
        </w:rPr>
        <w:lastRenderedPageBreak/>
        <w:t>AWARDS AND ACCOLADES</w:t>
      </w:r>
      <w:r>
        <w:rPr>
          <w:rFonts w:ascii="Arial Black" w:hAnsi="Arial Black"/>
          <w:sz w:val="40"/>
          <w:szCs w:val="40"/>
        </w:rPr>
        <w:t>:</w:t>
      </w:r>
    </w:p>
    <w:p w14:paraId="41ADC45C" w14:textId="35E643BA" w:rsidR="00D93E38" w:rsidRPr="007255A9" w:rsidRDefault="00D93E38">
      <w:pPr>
        <w:rPr>
          <w:rFonts w:ascii="Arial Black" w:hAnsi="Arial Black"/>
          <w:sz w:val="40"/>
          <w:szCs w:val="40"/>
        </w:rPr>
      </w:pPr>
      <w:r>
        <w:rPr>
          <w:rFonts w:ascii="Arial Black" w:hAnsi="Arial Black"/>
          <w:sz w:val="40"/>
          <w:szCs w:val="40"/>
        </w:rPr>
        <w:t xml:space="preserve">  </w:t>
      </w:r>
      <w:bookmarkStart w:id="1" w:name="_GoBack"/>
      <w:r w:rsidR="00BB4D5D">
        <w:rPr>
          <w:rFonts w:ascii="Arial Black" w:hAnsi="Arial Black"/>
          <w:sz w:val="40"/>
          <w:szCs w:val="40"/>
        </w:rPr>
      </w:r>
      <w:r w:rsidR="00EE2368">
        <w:rPr>
          <w:rFonts w:ascii="Arial Black" w:hAnsi="Arial Black"/>
          <w:sz w:val="40"/>
          <w:szCs w:val="40"/>
        </w:rPr>
        <w:pict w14:anchorId="49EE95CF">
          <v:group id="_x0000_s1072" editas="canvas" style="width:530pt;height:472.65pt;mso-position-horizontal-relative:char;mso-position-vertical-relative:line" coordorigin="2529,-332" coordsize="8154,7271">
            <o:lock v:ext="edit" aspectratio="t"/>
            <v:shape id="_x0000_s1071" type="#_x0000_t75" style="position:absolute;left:2529;top:-332;width:8154;height:7271" o:preferrelative="f">
              <v:fill o:detectmouseclick="t"/>
              <v:path o:extrusionok="t" o:connecttype="none"/>
              <o:lock v:ext="edit" text="t"/>
            </v:shape>
            <v:shape id="_x0000_s1075" type="#_x0000_t75" style="position:absolute;left:2798;top:-332;width:3698;height:2264" stroked="t">
              <v:imagedata r:id="rId87" o:title="S52"/>
              <v:shadow on="t" color="red" opacity=".5" offset="6pt,-6pt"/>
            </v:shape>
            <v:shape id="_x0000_s1076" type="#_x0000_t75" style="position:absolute;left:6781;top:-332;width:3753;height:2262" stroked="t">
              <v:imagedata r:id="rId88" o:title="S53"/>
              <v:shadow on="t" color="red" opacity=".5" offset="6pt,-6pt"/>
            </v:shape>
            <v:shape id="_x0000_s1077" type="#_x0000_t75" style="position:absolute;left:2798;top:2132;width:3698;height:2583" stroked="t">
              <v:imagedata r:id="rId89" o:title="S55"/>
              <v:shadow on="t" color="red" opacity=".5" offset="6pt,-6pt"/>
            </v:shape>
            <v:shape id="_x0000_s1078" type="#_x0000_t75" style="position:absolute;left:6781;top:2132;width:3753;height:2531" stroked="t">
              <v:imagedata r:id="rId90" o:title="S56"/>
              <v:shadow on="t" color="red" opacity=".5" offset="6pt,-6pt"/>
            </v:shape>
            <v:shape id="_x0000_s1079" type="#_x0000_t75" style="position:absolute;left:2798;top:4892;width:3698;height:1994" stroked="t">
              <v:imagedata r:id="rId91" o:title="S57"/>
              <v:shadow on="t" color="red" opacity=".5" offset="6pt,-6pt"/>
            </v:shape>
            <v:shape id="_x0000_s1080" type="#_x0000_t75" style="position:absolute;left:6781;top:4871;width:3753;height:2068" stroked="t">
              <v:imagedata r:id="rId92" o:title="S58"/>
              <v:shadow on="t" color="red" opacity=".5" offset="6pt,-6pt"/>
            </v:shape>
            <w10:anchorlock/>
          </v:group>
        </w:pict>
      </w:r>
      <w:bookmarkEnd w:id="1"/>
    </w:p>
    <w:p w14:paraId="7CCB0C56" w14:textId="77777777" w:rsidR="00DB410B" w:rsidRDefault="00DB410B" w:rsidP="00521CC1">
      <w:pPr>
        <w:rPr>
          <w:rFonts w:ascii="Arial Black" w:hAnsi="Arial Black"/>
          <w:sz w:val="32"/>
          <w:szCs w:val="32"/>
        </w:rPr>
      </w:pPr>
    </w:p>
    <w:p w14:paraId="22E465B6" w14:textId="77777777" w:rsidR="00DB410B" w:rsidRDefault="00DB410B" w:rsidP="00521CC1">
      <w:pPr>
        <w:rPr>
          <w:rFonts w:ascii="Arial Black" w:hAnsi="Arial Black"/>
          <w:sz w:val="32"/>
          <w:szCs w:val="32"/>
        </w:rPr>
      </w:pPr>
    </w:p>
    <w:p w14:paraId="49EA53B4" w14:textId="77777777" w:rsidR="00DB410B" w:rsidRDefault="00DB410B" w:rsidP="00521CC1">
      <w:pPr>
        <w:rPr>
          <w:rFonts w:ascii="Arial Black" w:hAnsi="Arial Black"/>
          <w:sz w:val="32"/>
          <w:szCs w:val="32"/>
        </w:rPr>
      </w:pPr>
    </w:p>
    <w:p w14:paraId="2CFA1D5A" w14:textId="1195D981" w:rsidR="00521CC1" w:rsidRDefault="00521CC1" w:rsidP="00521CC1">
      <w:pPr>
        <w:rPr>
          <w:rFonts w:ascii="Arial Black" w:hAnsi="Arial Black"/>
          <w:sz w:val="40"/>
          <w:szCs w:val="40"/>
        </w:rPr>
      </w:pPr>
      <w:r w:rsidRPr="00D93E38">
        <w:rPr>
          <w:rFonts w:ascii="Arial Black" w:hAnsi="Arial Black"/>
          <w:sz w:val="40"/>
          <w:szCs w:val="40"/>
        </w:rPr>
        <w:t>RELIANCE FOUNDATION</w:t>
      </w:r>
      <w:r>
        <w:rPr>
          <w:rFonts w:ascii="Arial Black" w:hAnsi="Arial Black"/>
          <w:sz w:val="40"/>
          <w:szCs w:val="40"/>
        </w:rPr>
        <w:t>:</w:t>
      </w:r>
    </w:p>
    <w:p w14:paraId="1244D6B2" w14:textId="21C7A408" w:rsidR="00521CC1" w:rsidRPr="00DB410B" w:rsidRDefault="00DB410B" w:rsidP="00521CC1">
      <w:pPr>
        <w:rPr>
          <w:rFonts w:ascii="din-regularregular" w:hAnsi="din-regularregular"/>
          <w:sz w:val="32"/>
          <w:szCs w:val="32"/>
          <w:shd w:val="clear" w:color="auto" w:fill="FFFFFF"/>
        </w:rPr>
      </w:pPr>
      <w:r w:rsidRPr="00DB410B">
        <w:rPr>
          <w:rFonts w:ascii="Arial Black" w:hAnsi="Arial Black"/>
          <w:noProof/>
          <w:sz w:val="52"/>
          <w:szCs w:val="52"/>
        </w:rPr>
        <w:drawing>
          <wp:anchor distT="0" distB="0" distL="114300" distR="114300" simplePos="0" relativeHeight="251654656" behindDoc="0" locked="0" layoutInCell="1" allowOverlap="1" wp14:anchorId="60F60CA0" wp14:editId="0321F09C">
            <wp:simplePos x="0" y="0"/>
            <wp:positionH relativeFrom="margin">
              <wp:posOffset>2952750</wp:posOffset>
            </wp:positionH>
            <wp:positionV relativeFrom="margin">
              <wp:posOffset>577850</wp:posOffset>
            </wp:positionV>
            <wp:extent cx="3401060" cy="1410970"/>
            <wp:effectExtent l="0" t="0" r="0" b="0"/>
            <wp:wrapSquare wrapText="bothSides"/>
            <wp:docPr id="1" name="Picture 72" descr="Image result for relianc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result for reliance foundation"/>
                    <pic:cNvPicPr>
                      <a:picLocks noChangeAspect="1" noChangeArrowheads="1"/>
                    </pic:cNvPicPr>
                  </pic:nvPicPr>
                  <pic:blipFill>
                    <a:blip r:embed="rId93" cstate="print"/>
                    <a:srcRect/>
                    <a:stretch>
                      <a:fillRect/>
                    </a:stretch>
                  </pic:blipFill>
                  <pic:spPr bwMode="auto">
                    <a:xfrm>
                      <a:off x="0" y="0"/>
                      <a:ext cx="3401060" cy="1410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21CC1" w:rsidRPr="00DB410B">
        <w:rPr>
          <w:rFonts w:ascii="Arial Black" w:hAnsi="Arial Black"/>
          <w:sz w:val="40"/>
          <w:szCs w:val="40"/>
        </w:rPr>
        <w:t xml:space="preserve">    </w:t>
      </w:r>
      <w:r w:rsidR="00521CC1" w:rsidRPr="00DB410B">
        <w:rPr>
          <w:rFonts w:ascii="din-regularregular" w:hAnsi="din-regularregular"/>
          <w:sz w:val="32"/>
          <w:szCs w:val="32"/>
          <w:shd w:val="clear" w:color="auto" w:fill="FFFFFF"/>
        </w:rPr>
        <w:t>Reliance Foundation was instituted with a vision to build a stronger and inclusive India. CSR activities of RIL are carried out under the umbrella of Reliance Foundation. Led by Smt. Nita M. Ambani, Reliance Foundation has a comprehensive approach towards the nation's development. With the aim of building better lives and improving the livelihood of the people for a stronger and inclusive India, the Foundation addresses some of India's most pressing development challenges.</w:t>
      </w:r>
    </w:p>
    <w:p w14:paraId="75ED2BB3" w14:textId="6FB5854C" w:rsidR="00B0594C" w:rsidRPr="00352AD2" w:rsidRDefault="006F32C7">
      <w:pPr>
        <w:rPr>
          <w:sz w:val="36"/>
          <w:szCs w:val="36"/>
        </w:rPr>
      </w:pPr>
      <w:r>
        <w:rPr>
          <w:rFonts w:ascii="Arial Black" w:hAnsi="Arial Black"/>
          <w:sz w:val="52"/>
          <w:szCs w:val="52"/>
        </w:rPr>
        <w:t xml:space="preserve">  </w:t>
      </w:r>
      <w:r w:rsidR="00352AD2" w:rsidRPr="00352AD2">
        <w:rPr>
          <w:rFonts w:ascii="Arial Black" w:hAnsi="Arial Black"/>
          <w:sz w:val="36"/>
          <w:szCs w:val="36"/>
        </w:rPr>
        <w:t>REACHED TO:</w:t>
      </w:r>
      <w:r w:rsidRPr="00352AD2">
        <w:rPr>
          <w:rFonts w:ascii="Arial Black" w:hAnsi="Arial Black"/>
          <w:sz w:val="36"/>
          <w:szCs w:val="36"/>
        </w:rPr>
        <w:t xml:space="preserve">   </w:t>
      </w:r>
      <w:r w:rsidR="00BB4D5D">
        <w:rPr>
          <w:sz w:val="36"/>
          <w:szCs w:val="36"/>
        </w:rPr>
      </w:r>
      <w:r w:rsidR="00BB4D5D">
        <w:rPr>
          <w:sz w:val="36"/>
          <w:szCs w:val="36"/>
        </w:rPr>
        <w:pict w14:anchorId="1555ADDD">
          <v:group id="_x0000_s1149" editas="canvas" style="width:468pt;height:290.45pt;mso-position-horizontal-relative:char;mso-position-vertical-relative:line" coordorigin="2532,5648" coordsize="7200,4468">
            <o:lock v:ext="edit" aspectratio="t"/>
            <v:shape id="_x0000_s1148" type="#_x0000_t75" style="position:absolute;left:2532;top:5648;width:7200;height:4468" o:preferrelative="f">
              <v:fill o:detectmouseclick="t"/>
              <v:path o:extrusionok="t" o:connecttype="none"/>
              <o:lock v:ext="edit" text="t"/>
            </v:shape>
            <v:shape id="_x0000_s1150" type="#_x0000_t75" style="position:absolute;left:2727;top:5883;width:3603;height:2044">
              <v:imagedata r:id="rId94" o:title="S93"/>
            </v:shape>
            <v:shape id="_x0000_s1152" type="#_x0000_t75" style="position:absolute;left:3260;top:7927;width:2327;height:1482">
              <v:imagedata r:id="rId95" o:title="S95"/>
            </v:shape>
            <v:shape id="_x0000_s1153" type="#_x0000_t75" style="position:absolute;left:7367;top:5906;width:1963;height:906">
              <v:imagedata r:id="rId96" o:title="S96"/>
            </v:shape>
            <v:shape id="_x0000_s1154" type="#_x0000_t75" style="position:absolute;left:7214;top:7083;width:2215;height:1492">
              <v:imagedata r:id="rId97" o:title="S97"/>
            </v:shape>
            <v:shape id="_x0000_s1155" type="#_x0000_t75" style="position:absolute;left:7146;top:8650;width:2283;height:1354">
              <v:imagedata r:id="rId98" o:title="S98"/>
            </v:shape>
            <w10:anchorlock/>
          </v:group>
        </w:pict>
      </w:r>
      <w:r w:rsidR="00B0594C" w:rsidRPr="00352AD2">
        <w:rPr>
          <w:sz w:val="36"/>
          <w:szCs w:val="36"/>
        </w:rPr>
        <w:br w:type="page"/>
      </w:r>
    </w:p>
    <w:p w14:paraId="26B26558" w14:textId="77777777" w:rsidR="00B0594C" w:rsidRDefault="00B0594C"/>
    <w:p w14:paraId="228915C5" w14:textId="77B8C748" w:rsidR="009F11CA" w:rsidRPr="00DB410B" w:rsidRDefault="00DB410B" w:rsidP="009F11CA">
      <w:pPr>
        <w:rPr>
          <w:rFonts w:ascii="din-regularregular" w:hAnsi="din-regularregular"/>
          <w:sz w:val="32"/>
          <w:szCs w:val="32"/>
          <w:shd w:val="clear" w:color="auto" w:fill="FFFFFF"/>
        </w:rPr>
      </w:pPr>
      <w:r>
        <w:rPr>
          <w:noProof/>
        </w:rPr>
        <w:drawing>
          <wp:anchor distT="0" distB="0" distL="114300" distR="114300" simplePos="0" relativeHeight="251649536" behindDoc="0" locked="0" layoutInCell="1" allowOverlap="1" wp14:anchorId="46B1432C" wp14:editId="730CA40A">
            <wp:simplePos x="0" y="0"/>
            <wp:positionH relativeFrom="margin">
              <wp:posOffset>3251835</wp:posOffset>
            </wp:positionH>
            <wp:positionV relativeFrom="margin">
              <wp:posOffset>1254760</wp:posOffset>
            </wp:positionV>
            <wp:extent cx="3265756" cy="2011680"/>
            <wp:effectExtent l="19050" t="0" r="0" b="0"/>
            <wp:wrapSquare wrapText="bothSides"/>
            <wp:docPr id="30" name="Picture 30" descr="Janata Curfew Coronavirus: Mukesh Ambani, Family Ring Bells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anata Curfew Coronavirus: Mukesh Ambani, Family Ring Bells To ..."/>
                    <pic:cNvPicPr>
                      <a:picLocks noChangeAspect="1" noChangeArrowheads="1"/>
                    </pic:cNvPicPr>
                  </pic:nvPicPr>
                  <pic:blipFill>
                    <a:blip r:embed="rId99"/>
                    <a:srcRect/>
                    <a:stretch>
                      <a:fillRect/>
                    </a:stretch>
                  </pic:blipFill>
                  <pic:spPr bwMode="auto">
                    <a:xfrm>
                      <a:off x="0" y="0"/>
                      <a:ext cx="3265756" cy="2011680"/>
                    </a:xfrm>
                    <a:prstGeom prst="rect">
                      <a:avLst/>
                    </a:prstGeom>
                    <a:ln>
                      <a:noFill/>
                    </a:ln>
                    <a:effectLst>
                      <a:softEdge rad="112500"/>
                    </a:effectLst>
                  </pic:spPr>
                </pic:pic>
              </a:graphicData>
            </a:graphic>
          </wp:anchor>
        </w:drawing>
      </w:r>
      <w:r w:rsidR="009C4341" w:rsidRPr="009F11CA">
        <w:rPr>
          <w:rFonts w:ascii="Arial Black" w:hAnsi="Arial Black" w:cs="Arial"/>
          <w:color w:val="000000"/>
          <w:sz w:val="40"/>
          <w:szCs w:val="40"/>
          <w:shd w:val="clear" w:color="auto" w:fill="FFFFFF"/>
        </w:rPr>
        <w:t xml:space="preserve">Mukesh Ambani donates additional Rs 500 </w:t>
      </w:r>
      <w:proofErr w:type="spellStart"/>
      <w:r w:rsidR="009C4341" w:rsidRPr="009F11CA">
        <w:rPr>
          <w:rFonts w:ascii="Arial Black" w:hAnsi="Arial Black" w:cs="Arial"/>
          <w:color w:val="000000"/>
          <w:sz w:val="40"/>
          <w:szCs w:val="40"/>
          <w:shd w:val="clear" w:color="auto" w:fill="FFFFFF"/>
        </w:rPr>
        <w:t>cr</w:t>
      </w:r>
      <w:proofErr w:type="spellEnd"/>
      <w:r w:rsidR="009C4341" w:rsidRPr="009F11CA">
        <w:rPr>
          <w:rFonts w:ascii="Arial Black" w:hAnsi="Arial Black" w:cs="Arial"/>
          <w:color w:val="000000"/>
          <w:sz w:val="40"/>
          <w:szCs w:val="40"/>
          <w:shd w:val="clear" w:color="auto" w:fill="FFFFFF"/>
        </w:rPr>
        <w:t xml:space="preserve"> to PM's emergency fund</w:t>
      </w:r>
      <w:r w:rsidR="009F11CA">
        <w:rPr>
          <w:rFonts w:ascii="Arial Black" w:hAnsi="Arial Black" w:cs="Arial"/>
          <w:color w:val="000000"/>
          <w:sz w:val="28"/>
          <w:szCs w:val="28"/>
          <w:shd w:val="clear" w:color="auto" w:fill="FFFFFF"/>
        </w:rPr>
        <w:t>:</w:t>
      </w:r>
      <w:r w:rsidR="009F11CA" w:rsidRPr="009F11CA">
        <w:t xml:space="preserve"> </w:t>
      </w:r>
      <w:r w:rsidR="009C4341" w:rsidRPr="009F11CA">
        <w:br/>
      </w:r>
      <w:r w:rsidR="009F11CA" w:rsidRPr="00DB410B">
        <w:rPr>
          <w:rFonts w:ascii="din-regularregular" w:hAnsi="din-regularregular"/>
          <w:sz w:val="32"/>
          <w:szCs w:val="32"/>
          <w:shd w:val="clear" w:color="auto" w:fill="FFFFFF"/>
        </w:rPr>
        <w:t xml:space="preserve">         Billionaire Mukesh Ambani on Monday gave an additional Rs 500 crore to the Prime Minister Narendra Modi's PM-CARES Fund on top of the multi-crore initiative of the country's first COVID-19 hospital as he leads the Indian industry in pledging resources to fight the crisis.         </w:t>
      </w:r>
      <w:r w:rsidR="009F11CA" w:rsidRPr="00DB410B">
        <w:rPr>
          <w:rFonts w:ascii="din-regularregular" w:hAnsi="din-regularregular"/>
          <w:sz w:val="32"/>
          <w:szCs w:val="32"/>
          <w:shd w:val="clear" w:color="auto" w:fill="FFFFFF"/>
        </w:rPr>
        <w:br/>
        <w:t xml:space="preserve">         Ambani's Reliance Industries said that besides donating Rs 500 crore to the </w:t>
      </w:r>
      <w:proofErr w:type="spellStart"/>
      <w:r w:rsidR="009F11CA" w:rsidRPr="00DB410B">
        <w:rPr>
          <w:rFonts w:ascii="din-regularregular" w:hAnsi="din-regularregular"/>
          <w:sz w:val="32"/>
          <w:szCs w:val="32"/>
          <w:shd w:val="clear" w:color="auto" w:fill="FFFFFF"/>
        </w:rPr>
        <w:t>the</w:t>
      </w:r>
      <w:proofErr w:type="spellEnd"/>
      <w:r w:rsidR="009F11CA" w:rsidRPr="00DB410B">
        <w:rPr>
          <w:rFonts w:ascii="din-regularregular" w:hAnsi="din-regularregular"/>
          <w:sz w:val="32"/>
          <w:szCs w:val="32"/>
          <w:shd w:val="clear" w:color="auto" w:fill="FFFFFF"/>
        </w:rPr>
        <w:t xml:space="preserve"> PM-CARES Fund, it will also provide Rs 5 crore each to the governments of Maharashtra and Gujarat to support their fight against the coronavirus pandemic</w:t>
      </w:r>
    </w:p>
    <w:p w14:paraId="0014EA9B" w14:textId="77777777" w:rsidR="009F11CA" w:rsidRPr="00DB410B" w:rsidRDefault="009F11CA" w:rsidP="009F11CA">
      <w:p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 xml:space="preserve">          These are in addition to the 100-bedded dedicated coronavirus hospital in Mumbai, manufacturing 1 lakh protective face masks per day, 50 lakh free meals to the needy through non-governmental </w:t>
      </w:r>
      <w:proofErr w:type="spellStart"/>
      <w:r w:rsidRPr="00DB410B">
        <w:rPr>
          <w:rFonts w:ascii="din-regularregular" w:hAnsi="din-regularregular"/>
          <w:sz w:val="32"/>
          <w:szCs w:val="32"/>
          <w:shd w:val="clear" w:color="auto" w:fill="FFFFFF"/>
        </w:rPr>
        <w:t>organisations</w:t>
      </w:r>
      <w:proofErr w:type="spellEnd"/>
      <w:r w:rsidRPr="00DB410B">
        <w:rPr>
          <w:rFonts w:ascii="din-regularregular" w:hAnsi="din-regularregular"/>
          <w:sz w:val="32"/>
          <w:szCs w:val="32"/>
          <w:shd w:val="clear" w:color="auto" w:fill="FFFFFF"/>
        </w:rPr>
        <w:t xml:space="preserve"> (NGOs) and fuel to emergency vehicles carrying Covid-19 patients.</w:t>
      </w:r>
      <w:r w:rsidRPr="00DB410B">
        <w:rPr>
          <w:rFonts w:ascii="din-regularregular" w:hAnsi="din-regularregular"/>
          <w:sz w:val="32"/>
          <w:szCs w:val="32"/>
          <w:shd w:val="clear" w:color="auto" w:fill="FFFFFF"/>
        </w:rPr>
        <w:br/>
      </w:r>
    </w:p>
    <w:p w14:paraId="1AFB79B3" w14:textId="77777777" w:rsidR="00DB410B" w:rsidRPr="00DB410B" w:rsidRDefault="00DB410B" w:rsidP="009F11CA">
      <w:pPr>
        <w:rPr>
          <w:rFonts w:ascii="Arial Black" w:hAnsi="Arial Black"/>
          <w:sz w:val="40"/>
          <w:szCs w:val="40"/>
          <w:shd w:val="clear" w:color="auto" w:fill="FFFFFF"/>
        </w:rPr>
      </w:pPr>
    </w:p>
    <w:p w14:paraId="74B0FAD6" w14:textId="77777777" w:rsidR="00DB410B" w:rsidRDefault="00DB410B" w:rsidP="009F11CA">
      <w:pPr>
        <w:rPr>
          <w:rFonts w:ascii="Arial Black" w:hAnsi="Arial Black"/>
          <w:color w:val="FF0000"/>
          <w:sz w:val="40"/>
          <w:szCs w:val="40"/>
          <w:shd w:val="clear" w:color="auto" w:fill="FFFFFF"/>
        </w:rPr>
      </w:pPr>
    </w:p>
    <w:p w14:paraId="751E94CE" w14:textId="77777777" w:rsidR="00DB410B" w:rsidRDefault="00DB410B" w:rsidP="009F11CA">
      <w:pPr>
        <w:rPr>
          <w:rFonts w:ascii="Arial Black" w:hAnsi="Arial Black"/>
          <w:color w:val="FF0000"/>
          <w:sz w:val="40"/>
          <w:szCs w:val="40"/>
          <w:shd w:val="clear" w:color="auto" w:fill="FFFFFF"/>
        </w:rPr>
      </w:pPr>
    </w:p>
    <w:p w14:paraId="37A7E141" w14:textId="77777777" w:rsidR="00DB410B" w:rsidRDefault="00DB410B" w:rsidP="009F11CA">
      <w:pPr>
        <w:rPr>
          <w:rFonts w:ascii="Arial Black" w:hAnsi="Arial Black"/>
          <w:color w:val="FF0000"/>
          <w:sz w:val="40"/>
          <w:szCs w:val="40"/>
          <w:shd w:val="clear" w:color="auto" w:fill="FFFFFF"/>
        </w:rPr>
      </w:pPr>
    </w:p>
    <w:p w14:paraId="3D78ED16" w14:textId="6DE6506A" w:rsidR="009F11CA" w:rsidRPr="0058379C" w:rsidRDefault="00D60B89" w:rsidP="009F11CA">
      <w:pPr>
        <w:rPr>
          <w:rFonts w:ascii="Arial Black" w:hAnsi="Arial Black"/>
          <w:color w:val="FF0000"/>
          <w:sz w:val="40"/>
          <w:szCs w:val="40"/>
          <w:shd w:val="clear" w:color="auto" w:fill="FFFFFF"/>
        </w:rPr>
      </w:pPr>
      <w:r w:rsidRPr="0058379C">
        <w:rPr>
          <w:rFonts w:ascii="Arial Black" w:hAnsi="Arial Black"/>
          <w:color w:val="FF0000"/>
          <w:sz w:val="40"/>
          <w:szCs w:val="40"/>
          <w:shd w:val="clear" w:color="auto" w:fill="FFFFFF"/>
        </w:rPr>
        <w:lastRenderedPageBreak/>
        <w:t>Scams:</w:t>
      </w:r>
    </w:p>
    <w:p w14:paraId="632C4859" w14:textId="77777777" w:rsidR="00D60B89" w:rsidRPr="00DB410B" w:rsidRDefault="00D60B89" w:rsidP="009F11CA">
      <w:p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 Five main allegations concerning Reliance, and which have plunged the Indian capital markets into a period of uncertainty unsurpassed since the days of the securities scam were:</w:t>
      </w:r>
    </w:p>
    <w:p w14:paraId="34E06044" w14:textId="77777777" w:rsidR="00D60B89" w:rsidRPr="00DB410B" w:rsidRDefault="00D60B89" w:rsidP="00D60B89">
      <w:pPr>
        <w:pStyle w:val="ListParagraph"/>
        <w:numPr>
          <w:ilvl w:val="0"/>
          <w:numId w:val="19"/>
        </w:num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Reliance issued fake shares.</w:t>
      </w:r>
    </w:p>
    <w:p w14:paraId="1ED9D3B1" w14:textId="77777777" w:rsidR="00D60B89" w:rsidRPr="00DB410B" w:rsidRDefault="00E93FD6" w:rsidP="00D60B89">
      <w:pPr>
        <w:pStyle w:val="ListParagraph"/>
        <w:numPr>
          <w:ilvl w:val="0"/>
          <w:numId w:val="19"/>
        </w:num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It switched shares sent for transfer by buyers to make illegal profits.</w:t>
      </w:r>
    </w:p>
    <w:p w14:paraId="259AEF9D" w14:textId="77777777" w:rsidR="00E93FD6" w:rsidRPr="00DB410B" w:rsidRDefault="00E93FD6" w:rsidP="00D60B89">
      <w:pPr>
        <w:pStyle w:val="ListParagraph"/>
        <w:numPr>
          <w:ilvl w:val="0"/>
          <w:numId w:val="19"/>
        </w:num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It has indulged in insider trading in shares.</w:t>
      </w:r>
    </w:p>
    <w:p w14:paraId="43E72A5C" w14:textId="77777777" w:rsidR="00E93FD6" w:rsidRPr="00DB410B" w:rsidRDefault="00E93FD6" w:rsidP="00D60B89">
      <w:pPr>
        <w:pStyle w:val="ListParagraph"/>
        <w:numPr>
          <w:ilvl w:val="0"/>
          <w:numId w:val="19"/>
        </w:num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It established a nexus with the Unit Trust of India to raise huge sums of money to the detriment of UTI subscribers.</w:t>
      </w:r>
    </w:p>
    <w:p w14:paraId="1650DA79" w14:textId="77777777" w:rsidR="00E93FD6" w:rsidRPr="00DB410B" w:rsidRDefault="00E93FD6" w:rsidP="00D60B89">
      <w:pPr>
        <w:pStyle w:val="ListParagraph"/>
        <w:numPr>
          <w:ilvl w:val="0"/>
          <w:numId w:val="19"/>
        </w:num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 xml:space="preserve">It attempted to </w:t>
      </w:r>
      <w:proofErr w:type="spellStart"/>
      <w:r w:rsidRPr="00DB410B">
        <w:rPr>
          <w:rFonts w:ascii="din-regularregular" w:hAnsi="din-regularregular"/>
          <w:sz w:val="32"/>
          <w:szCs w:val="32"/>
          <w:shd w:val="clear" w:color="auto" w:fill="FFFFFF"/>
        </w:rPr>
        <w:t>monopolise</w:t>
      </w:r>
      <w:proofErr w:type="spellEnd"/>
      <w:r w:rsidRPr="00DB410B">
        <w:rPr>
          <w:rFonts w:ascii="din-regularregular" w:hAnsi="din-regularregular"/>
          <w:sz w:val="32"/>
          <w:szCs w:val="32"/>
          <w:shd w:val="clear" w:color="auto" w:fill="FFFFFF"/>
        </w:rPr>
        <w:t xml:space="preserve"> the private telecom services market through front companies.</w:t>
      </w:r>
    </w:p>
    <w:p w14:paraId="36DA1FA3" w14:textId="77777777" w:rsidR="00E93FD6" w:rsidRPr="00DB410B" w:rsidRDefault="009F11CA" w:rsidP="00E93FD6">
      <w:pPr>
        <w:pStyle w:val="Heading3"/>
        <w:shd w:val="clear" w:color="auto" w:fill="FFFFFF"/>
        <w:spacing w:before="72"/>
        <w:rPr>
          <w:rFonts w:ascii="Arial Black" w:hAnsi="Arial Black" w:cs="Arial"/>
          <w:color w:val="000000"/>
          <w:sz w:val="29"/>
          <w:szCs w:val="29"/>
        </w:rPr>
      </w:pPr>
      <w:r w:rsidRPr="009F11CA">
        <w:rPr>
          <w:rFonts w:ascii="din-regularregular" w:hAnsi="din-regularregular"/>
          <w:color w:val="707170"/>
          <w:sz w:val="32"/>
          <w:szCs w:val="32"/>
          <w:shd w:val="clear" w:color="auto" w:fill="FFFFFF"/>
        </w:rPr>
        <w:t xml:space="preserve"> </w:t>
      </w:r>
      <w:r w:rsidR="00E93FD6" w:rsidRPr="00DB410B">
        <w:rPr>
          <w:rStyle w:val="mw-headline"/>
          <w:rFonts w:ascii="Arial Black" w:hAnsi="Arial Black" w:cs="Arial"/>
          <w:color w:val="000000"/>
          <w:sz w:val="29"/>
          <w:szCs w:val="29"/>
        </w:rPr>
        <w:t>Insider trading</w:t>
      </w:r>
    </w:p>
    <w:p w14:paraId="68FC7539" w14:textId="77777777" w:rsidR="009F11CA" w:rsidRPr="00DB410B" w:rsidRDefault="00E93FD6" w:rsidP="009F11CA">
      <w:pPr>
        <w:rPr>
          <w:rFonts w:ascii="din-regularregular" w:hAnsi="din-regularregular"/>
          <w:sz w:val="32"/>
          <w:szCs w:val="32"/>
          <w:shd w:val="clear" w:color="auto" w:fill="FFFFFF"/>
        </w:rPr>
      </w:pPr>
      <w:r>
        <w:rPr>
          <w:rFonts w:ascii="din-regularregular" w:hAnsi="din-regularregular"/>
          <w:color w:val="707170"/>
          <w:sz w:val="32"/>
          <w:szCs w:val="32"/>
          <w:shd w:val="clear" w:color="auto" w:fill="FFFFFF"/>
        </w:rPr>
        <w:t xml:space="preserve">   </w:t>
      </w:r>
      <w:r w:rsidRPr="00DB410B">
        <w:rPr>
          <w:rFonts w:ascii="din-regularregular" w:hAnsi="din-regularregular"/>
          <w:sz w:val="32"/>
          <w:szCs w:val="32"/>
          <w:shd w:val="clear" w:color="auto" w:fill="FFFFFF"/>
        </w:rPr>
        <w:t xml:space="preserve">    Stock market fraud regulator Securities and Exchange Board of India (</w:t>
      </w:r>
      <w:proofErr w:type="spellStart"/>
      <w:r w:rsidRPr="00DB410B">
        <w:rPr>
          <w:rFonts w:ascii="din-regularregular" w:hAnsi="din-regularregular"/>
          <w:sz w:val="32"/>
          <w:szCs w:val="32"/>
          <w:shd w:val="clear" w:color="auto" w:fill="FFFFFF"/>
        </w:rPr>
        <w:t>Sebi</w:t>
      </w:r>
      <w:proofErr w:type="spellEnd"/>
      <w:r w:rsidRPr="00DB410B">
        <w:rPr>
          <w:rFonts w:ascii="din-regularregular" w:hAnsi="din-regularregular"/>
          <w:sz w:val="32"/>
          <w:szCs w:val="32"/>
          <w:shd w:val="clear" w:color="auto" w:fill="FFFFFF"/>
        </w:rPr>
        <w:t>) issued a show-cause notice to Reliance Industries Ltd. following a probe into alleged insider trading in Reliance Petroleum Ltd (RPL) shares in November 2007.  probed transactions by entities that participated in and led to some three months of speculative rally after which the RPL stock surged to an all-time intraday high of Rs295 on 1 November 2007. In a separate and independent investigation related to the same issue, the income-tax (I-T) department looked at possible tax evasion by a dozen entities that Mukesh Ambani-owned RIL acknowledged to be its “agents”.</w:t>
      </w:r>
    </w:p>
    <w:p w14:paraId="3829F0B6" w14:textId="77777777" w:rsidR="00E93FD6" w:rsidRPr="00DB410B" w:rsidRDefault="00E93FD6" w:rsidP="009F11CA">
      <w:p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 xml:space="preserve">       In Jan 2011, </w:t>
      </w:r>
      <w:proofErr w:type="spellStart"/>
      <w:r w:rsidRPr="00DB410B">
        <w:rPr>
          <w:rFonts w:ascii="din-regularregular" w:hAnsi="din-regularregular"/>
          <w:sz w:val="32"/>
          <w:szCs w:val="32"/>
          <w:shd w:val="clear" w:color="auto" w:fill="FFFFFF"/>
        </w:rPr>
        <w:t>Sebi</w:t>
      </w:r>
      <w:proofErr w:type="spellEnd"/>
      <w:r w:rsidRPr="00DB410B">
        <w:rPr>
          <w:rFonts w:ascii="din-regularregular" w:hAnsi="din-regularregular"/>
          <w:sz w:val="32"/>
          <w:szCs w:val="32"/>
          <w:shd w:val="clear" w:color="auto" w:fill="FFFFFF"/>
        </w:rPr>
        <w:t xml:space="preserve"> barred Anil Ambani and four other officials of Reliance Group—until recently known as the Reliance-Anil </w:t>
      </w:r>
      <w:proofErr w:type="spellStart"/>
      <w:r w:rsidRPr="00DB410B">
        <w:rPr>
          <w:rFonts w:ascii="din-regularregular" w:hAnsi="din-regularregular"/>
          <w:sz w:val="32"/>
          <w:szCs w:val="32"/>
          <w:shd w:val="clear" w:color="auto" w:fill="FFFFFF"/>
        </w:rPr>
        <w:t>Dhirubhai</w:t>
      </w:r>
      <w:proofErr w:type="spellEnd"/>
      <w:r w:rsidRPr="00DB410B">
        <w:rPr>
          <w:rFonts w:ascii="din-regularregular" w:hAnsi="din-regularregular"/>
          <w:sz w:val="32"/>
          <w:szCs w:val="32"/>
          <w:shd w:val="clear" w:color="auto" w:fill="FFFFFF"/>
        </w:rPr>
        <w:t xml:space="preserve"> Ambani Group (R-</w:t>
      </w:r>
      <w:proofErr w:type="spellStart"/>
      <w:r w:rsidRPr="00DB410B">
        <w:rPr>
          <w:rFonts w:ascii="din-regularregular" w:hAnsi="din-regularregular"/>
          <w:sz w:val="32"/>
          <w:szCs w:val="32"/>
          <w:shd w:val="clear" w:color="auto" w:fill="FFFFFF"/>
        </w:rPr>
        <w:t>Adag</w:t>
      </w:r>
      <w:proofErr w:type="spellEnd"/>
      <w:r w:rsidRPr="00DB410B">
        <w:rPr>
          <w:rFonts w:ascii="din-regularregular" w:hAnsi="din-regularregular"/>
          <w:sz w:val="32"/>
          <w:szCs w:val="32"/>
          <w:shd w:val="clear" w:color="auto" w:fill="FFFFFF"/>
        </w:rPr>
        <w:t xml:space="preserve">)—companies from investing in listed shares until December 2011. Two group firms, Reliance Infrastructure Ltd (R-Infra) and Reliance Natural Resources Ltd (RNRL) were barred from making such investment until December 2012. According to </w:t>
      </w:r>
      <w:proofErr w:type="spellStart"/>
      <w:r w:rsidRPr="00DB410B">
        <w:rPr>
          <w:rFonts w:ascii="din-regularregular" w:hAnsi="din-regularregular"/>
          <w:sz w:val="32"/>
          <w:szCs w:val="32"/>
          <w:shd w:val="clear" w:color="auto" w:fill="FFFFFF"/>
        </w:rPr>
        <w:t>Sebi's</w:t>
      </w:r>
      <w:proofErr w:type="spellEnd"/>
      <w:r w:rsidRPr="00DB410B">
        <w:rPr>
          <w:rFonts w:ascii="din-regularregular" w:hAnsi="din-regularregular"/>
          <w:sz w:val="32"/>
          <w:szCs w:val="32"/>
          <w:shd w:val="clear" w:color="auto" w:fill="FFFFFF"/>
        </w:rPr>
        <w:t xml:space="preserve"> investigations, R-Infra and RNRL were </w:t>
      </w:r>
      <w:r w:rsidRPr="00DB410B">
        <w:rPr>
          <w:rFonts w:ascii="din-regularregular" w:hAnsi="din-regularregular"/>
          <w:sz w:val="32"/>
          <w:szCs w:val="32"/>
          <w:shd w:val="clear" w:color="auto" w:fill="FFFFFF"/>
        </w:rPr>
        <w:lastRenderedPageBreak/>
        <w:t xml:space="preserve">prima facie responsible for misrepresenting the nature of investments in yield management certificates/deposits, and the profits and losses in their annual reports for the fiscal years 2007, 2008 and 2009. It also found misuse of FII regulations. The then minister of state for finance </w:t>
      </w:r>
      <w:proofErr w:type="spellStart"/>
      <w:r w:rsidRPr="00DB410B">
        <w:rPr>
          <w:rFonts w:ascii="din-regularregular" w:hAnsi="din-regularregular"/>
          <w:sz w:val="32"/>
          <w:szCs w:val="32"/>
          <w:shd w:val="clear" w:color="auto" w:fill="FFFFFF"/>
        </w:rPr>
        <w:t>Namo</w:t>
      </w:r>
      <w:proofErr w:type="spellEnd"/>
      <w:r w:rsidRPr="00DB410B">
        <w:rPr>
          <w:rFonts w:ascii="din-regularregular" w:hAnsi="din-regularregular"/>
          <w:sz w:val="32"/>
          <w:szCs w:val="32"/>
          <w:shd w:val="clear" w:color="auto" w:fill="FFFFFF"/>
        </w:rPr>
        <w:t xml:space="preserve"> </w:t>
      </w:r>
      <w:proofErr w:type="spellStart"/>
      <w:r w:rsidRPr="00DB410B">
        <w:rPr>
          <w:rFonts w:ascii="din-regularregular" w:hAnsi="din-regularregular"/>
          <w:sz w:val="32"/>
          <w:szCs w:val="32"/>
          <w:shd w:val="clear" w:color="auto" w:fill="FFFFFF"/>
        </w:rPr>
        <w:t>Narain</w:t>
      </w:r>
      <w:proofErr w:type="spellEnd"/>
      <w:r w:rsidRPr="00DB410B">
        <w:rPr>
          <w:rFonts w:ascii="din-regularregular" w:hAnsi="din-regularregular"/>
          <w:sz w:val="32"/>
          <w:szCs w:val="32"/>
          <w:shd w:val="clear" w:color="auto" w:fill="FFFFFF"/>
        </w:rPr>
        <w:t xml:space="preserve"> Meena, on 1 December 2009, in a written response to a query raised in the Upper House of Parliament, said that three firms of R-</w:t>
      </w:r>
      <w:proofErr w:type="spellStart"/>
      <w:r w:rsidRPr="00DB410B">
        <w:rPr>
          <w:rFonts w:ascii="din-regularregular" w:hAnsi="din-regularregular"/>
          <w:sz w:val="32"/>
          <w:szCs w:val="32"/>
          <w:shd w:val="clear" w:color="auto" w:fill="FFFFFF"/>
        </w:rPr>
        <w:t>Adag</w:t>
      </w:r>
      <w:proofErr w:type="spellEnd"/>
      <w:r w:rsidRPr="00DB410B">
        <w:rPr>
          <w:rFonts w:ascii="din-regularregular" w:hAnsi="din-regularregular"/>
          <w:sz w:val="32"/>
          <w:szCs w:val="32"/>
          <w:shd w:val="clear" w:color="auto" w:fill="FFFFFF"/>
        </w:rPr>
        <w:t xml:space="preserve">—R-Infra, RNRL and </w:t>
      </w:r>
      <w:proofErr w:type="spellStart"/>
      <w:r w:rsidRPr="00DB410B">
        <w:rPr>
          <w:rFonts w:ascii="din-regularregular" w:hAnsi="din-regularregular"/>
          <w:sz w:val="32"/>
          <w:szCs w:val="32"/>
          <w:shd w:val="clear" w:color="auto" w:fill="FFFFFF"/>
        </w:rPr>
        <w:t>RCom</w:t>
      </w:r>
      <w:proofErr w:type="spellEnd"/>
      <w:r w:rsidRPr="00DB410B">
        <w:rPr>
          <w:rFonts w:ascii="din-regularregular" w:hAnsi="din-regularregular"/>
          <w:sz w:val="32"/>
          <w:szCs w:val="32"/>
          <w:shd w:val="clear" w:color="auto" w:fill="FFFFFF"/>
        </w:rPr>
        <w:t>—had violated overseas debt norms. These end-use violations were observed by the Reserve Bank of India (RBI) regarding two ECB transactions—of $360 million and $150 million—by R-Infra.</w:t>
      </w:r>
    </w:p>
    <w:p w14:paraId="3C044A43" w14:textId="77777777" w:rsidR="00E93FD6" w:rsidRPr="00DB410B" w:rsidRDefault="00E93FD6" w:rsidP="00E93FD6">
      <w:pPr>
        <w:pStyle w:val="Heading3"/>
        <w:shd w:val="clear" w:color="auto" w:fill="FFFFFF"/>
        <w:spacing w:before="72"/>
        <w:rPr>
          <w:rFonts w:ascii="Arial Black" w:hAnsi="Arial Black" w:cs="Arial"/>
          <w:color w:val="000000"/>
          <w:sz w:val="29"/>
          <w:szCs w:val="29"/>
        </w:rPr>
      </w:pPr>
      <w:r w:rsidRPr="00DB410B">
        <w:rPr>
          <w:rStyle w:val="mw-headline"/>
          <w:rFonts w:ascii="Arial Black" w:hAnsi="Arial Black" w:cs="Arial"/>
          <w:color w:val="000000"/>
          <w:sz w:val="29"/>
          <w:szCs w:val="29"/>
        </w:rPr>
        <w:t>NICL</w:t>
      </w:r>
    </w:p>
    <w:p w14:paraId="0BA1C582" w14:textId="77777777" w:rsidR="00E93FD6" w:rsidRPr="00DB410B" w:rsidRDefault="00E93FD6" w:rsidP="009F11CA">
      <w:pPr>
        <w:rPr>
          <w:rFonts w:ascii="din-regularregular" w:hAnsi="din-regularregular"/>
          <w:sz w:val="32"/>
          <w:szCs w:val="32"/>
          <w:shd w:val="clear" w:color="auto" w:fill="FFFFFF"/>
          <w:vertAlign w:val="superscript"/>
        </w:rPr>
      </w:pPr>
      <w:r>
        <w:rPr>
          <w:rFonts w:ascii="din-regularregular" w:hAnsi="din-regularregular"/>
          <w:color w:val="707170"/>
          <w:sz w:val="32"/>
          <w:szCs w:val="32"/>
          <w:shd w:val="clear" w:color="auto" w:fill="FFFFFF"/>
        </w:rPr>
        <w:t xml:space="preserve">      </w:t>
      </w:r>
      <w:r w:rsidRPr="00DB410B">
        <w:rPr>
          <w:rFonts w:ascii="din-regularregular" w:hAnsi="din-regularregular"/>
          <w:sz w:val="32"/>
          <w:szCs w:val="32"/>
          <w:shd w:val="clear" w:color="auto" w:fill="FFFFFF"/>
        </w:rPr>
        <w:t xml:space="preserve">The Central Bureau of Investigation (CBI) filed a </w:t>
      </w:r>
      <w:proofErr w:type="spellStart"/>
      <w:r w:rsidRPr="00DB410B">
        <w:rPr>
          <w:rFonts w:ascii="din-regularregular" w:hAnsi="din-regularregular"/>
          <w:sz w:val="32"/>
          <w:szCs w:val="32"/>
          <w:shd w:val="clear" w:color="auto" w:fill="FFFFFF"/>
        </w:rPr>
        <w:t>chargesheet</w:t>
      </w:r>
      <w:proofErr w:type="spellEnd"/>
      <w:r w:rsidRPr="00DB410B">
        <w:rPr>
          <w:rFonts w:ascii="din-regularregular" w:hAnsi="din-regularregular"/>
          <w:sz w:val="32"/>
          <w:szCs w:val="32"/>
          <w:shd w:val="clear" w:color="auto" w:fill="FFFFFF"/>
        </w:rPr>
        <w:t xml:space="preserve"> in a Mumbai court against Reliance Industries Limited (RIL) and four retired employees of National Insurance Company Limited (NICL), including a former CMD, under provisions of the Prevention of Corruption Act for criminal conspiracy and other charges. Acting on a reference from CVC in March, 2005, the CBI started probing the conspiracy that led to the filing of the </w:t>
      </w:r>
      <w:proofErr w:type="spellStart"/>
      <w:r w:rsidRPr="00DB410B">
        <w:rPr>
          <w:rFonts w:ascii="din-regularregular" w:hAnsi="din-regularregular"/>
          <w:sz w:val="32"/>
          <w:szCs w:val="32"/>
          <w:shd w:val="clear" w:color="auto" w:fill="FFFFFF"/>
        </w:rPr>
        <w:t>chargesheet</w:t>
      </w:r>
      <w:proofErr w:type="spellEnd"/>
      <w:r w:rsidRPr="00DB410B">
        <w:rPr>
          <w:rFonts w:ascii="din-regularregular" w:hAnsi="din-regularregular"/>
          <w:sz w:val="32"/>
          <w:szCs w:val="32"/>
          <w:shd w:val="clear" w:color="auto" w:fill="FFFFFF"/>
        </w:rPr>
        <w:t xml:space="preserve"> on December 9, 2011. The 2005 complaint had alleged irregularities in issuance of insurance policies — for coverage of default payments — by NICL to RIL. </w:t>
      </w:r>
      <w:proofErr w:type="spellStart"/>
      <w:r w:rsidRPr="00DB410B">
        <w:rPr>
          <w:rFonts w:ascii="din-regularregular" w:hAnsi="din-regularregular"/>
          <w:sz w:val="32"/>
          <w:szCs w:val="32"/>
          <w:shd w:val="clear" w:color="auto" w:fill="FFFFFF"/>
        </w:rPr>
        <w:t>Chargesheet</w:t>
      </w:r>
      <w:proofErr w:type="spellEnd"/>
      <w:r w:rsidRPr="00DB410B">
        <w:rPr>
          <w:rFonts w:ascii="din-regularregular" w:hAnsi="din-regularregular"/>
          <w:sz w:val="32"/>
          <w:szCs w:val="32"/>
          <w:shd w:val="clear" w:color="auto" w:fill="FFFFFF"/>
        </w:rPr>
        <w:t xml:space="preserve"> also mentioned criminal offences with dishonest intention and causing wrongful loss totaling Rs 147.41 crore to NICL and wrongful gain to the private telecom provider.</w:t>
      </w:r>
    </w:p>
    <w:p w14:paraId="5822C58C" w14:textId="77777777" w:rsidR="00E93FD6" w:rsidRPr="00DB410B" w:rsidRDefault="00E93FD6" w:rsidP="009F11CA">
      <w:pPr>
        <w:rPr>
          <w:rFonts w:ascii="din-regularregular" w:hAnsi="din-regularregular"/>
          <w:sz w:val="32"/>
          <w:szCs w:val="32"/>
          <w:shd w:val="clear" w:color="auto" w:fill="FFFFFF"/>
          <w:vertAlign w:val="superscript"/>
        </w:rPr>
      </w:pPr>
      <w:r w:rsidRPr="00DB410B">
        <w:rPr>
          <w:rFonts w:ascii="din-regularregular" w:hAnsi="din-regularregular"/>
          <w:sz w:val="32"/>
          <w:szCs w:val="32"/>
          <w:shd w:val="clear" w:color="auto" w:fill="FFFFFF"/>
        </w:rPr>
        <w:t xml:space="preserve">     Two retired senior officials of National Insurance Company Limited and 11 others were awarded varying jail terms by a Delhi court in Jan 2014.</w:t>
      </w:r>
    </w:p>
    <w:p w14:paraId="490163FA" w14:textId="77777777" w:rsidR="00E93FD6" w:rsidRPr="00DB410B" w:rsidRDefault="00E93FD6" w:rsidP="00E93FD6">
      <w:pPr>
        <w:pStyle w:val="Heading3"/>
        <w:shd w:val="clear" w:color="auto" w:fill="FFFFFF"/>
        <w:spacing w:before="72"/>
        <w:rPr>
          <w:rFonts w:ascii="Arial Black" w:hAnsi="Arial Black" w:cs="Arial"/>
          <w:color w:val="000000"/>
          <w:sz w:val="29"/>
          <w:szCs w:val="29"/>
        </w:rPr>
      </w:pPr>
      <w:r w:rsidRPr="00DB410B">
        <w:rPr>
          <w:rStyle w:val="mw-headline"/>
          <w:rFonts w:ascii="Arial Black" w:hAnsi="Arial Black" w:cs="Arial"/>
          <w:color w:val="000000"/>
          <w:sz w:val="29"/>
          <w:szCs w:val="29"/>
        </w:rPr>
        <w:t>RIL plane grounded</w:t>
      </w:r>
    </w:p>
    <w:p w14:paraId="556538AC" w14:textId="77777777" w:rsidR="00E93FD6" w:rsidRPr="00DB410B" w:rsidRDefault="00E93FD6" w:rsidP="009F11CA">
      <w:pPr>
        <w:rPr>
          <w:rFonts w:ascii="din-regularregular" w:hAnsi="din-regularregular"/>
          <w:sz w:val="32"/>
          <w:szCs w:val="32"/>
          <w:shd w:val="clear" w:color="auto" w:fill="FFFFFF"/>
          <w:vertAlign w:val="superscript"/>
        </w:rPr>
      </w:pPr>
      <w:r>
        <w:rPr>
          <w:rFonts w:ascii="din-regularregular" w:hAnsi="din-regularregular"/>
          <w:color w:val="707170"/>
          <w:sz w:val="32"/>
          <w:szCs w:val="32"/>
          <w:shd w:val="clear" w:color="auto" w:fill="FFFFFF"/>
        </w:rPr>
        <w:t xml:space="preserve">        </w:t>
      </w:r>
      <w:r w:rsidRPr="00DB410B">
        <w:rPr>
          <w:rFonts w:ascii="din-regularregular" w:hAnsi="din-regularregular"/>
          <w:sz w:val="32"/>
          <w:szCs w:val="32"/>
          <w:shd w:val="clear" w:color="auto" w:fill="FFFFFF"/>
        </w:rPr>
        <w:t xml:space="preserve">A business jet owned by Reliance Industries (RIL) was grounded by The Directorate General of Civil Aviation (DGCA) on 22 March 2014 during a surprise inspection, for carrying expired safety equipment on board; its pilot was also suspended for flying without a </w:t>
      </w:r>
      <w:proofErr w:type="spellStart"/>
      <w:r w:rsidRPr="00DB410B">
        <w:rPr>
          <w:rFonts w:ascii="din-regularregular" w:hAnsi="din-regularregular"/>
          <w:sz w:val="32"/>
          <w:szCs w:val="32"/>
          <w:shd w:val="clear" w:color="auto" w:fill="FFFFFF"/>
        </w:rPr>
        <w:t>licence</w:t>
      </w:r>
      <w:proofErr w:type="spellEnd"/>
      <w:r w:rsidRPr="00DB410B">
        <w:rPr>
          <w:rFonts w:ascii="din-regularregular" w:hAnsi="din-regularregular"/>
          <w:sz w:val="32"/>
          <w:szCs w:val="32"/>
          <w:shd w:val="clear" w:color="auto" w:fill="FFFFFF"/>
        </w:rPr>
        <w:t>.</w:t>
      </w:r>
    </w:p>
    <w:p w14:paraId="273C09EF" w14:textId="77777777" w:rsidR="00E93FD6" w:rsidRPr="00DB410B" w:rsidRDefault="00E93FD6" w:rsidP="00E93FD6">
      <w:pPr>
        <w:pStyle w:val="Heading3"/>
        <w:shd w:val="clear" w:color="auto" w:fill="FFFFFF"/>
        <w:spacing w:before="72"/>
        <w:rPr>
          <w:rFonts w:ascii="Arial Black" w:hAnsi="Arial Black" w:cs="Arial"/>
          <w:color w:val="000000"/>
          <w:sz w:val="29"/>
          <w:szCs w:val="29"/>
        </w:rPr>
      </w:pPr>
      <w:r w:rsidRPr="00DB410B">
        <w:rPr>
          <w:rStyle w:val="mw-headline"/>
          <w:rFonts w:ascii="Arial Black" w:hAnsi="Arial Black" w:cs="Arial"/>
          <w:color w:val="000000"/>
          <w:sz w:val="29"/>
          <w:szCs w:val="29"/>
        </w:rPr>
        <w:lastRenderedPageBreak/>
        <w:t>ONGC controversy</w:t>
      </w:r>
    </w:p>
    <w:p w14:paraId="4555DB6F" w14:textId="77777777" w:rsidR="00E93FD6" w:rsidRPr="00DB410B" w:rsidRDefault="00E93FD6" w:rsidP="009F11CA">
      <w:pPr>
        <w:rPr>
          <w:rFonts w:ascii="din-regularregular" w:hAnsi="din-regularregular"/>
          <w:sz w:val="32"/>
          <w:szCs w:val="32"/>
          <w:shd w:val="clear" w:color="auto" w:fill="FFFFFF"/>
        </w:rPr>
      </w:pPr>
      <w:r w:rsidRPr="00DB410B">
        <w:rPr>
          <w:rFonts w:ascii="din-regularregular" w:hAnsi="din-regularregular"/>
          <w:sz w:val="32"/>
          <w:szCs w:val="32"/>
          <w:shd w:val="clear" w:color="auto" w:fill="FFFFFF"/>
        </w:rPr>
        <w:t xml:space="preserve">        In May 2014, ONGC moved to Delhi High Court accusing RIL of pilferage of 18 billion cubic </w:t>
      </w:r>
      <w:proofErr w:type="spellStart"/>
      <w:r w:rsidRPr="00DB410B">
        <w:rPr>
          <w:rFonts w:ascii="din-regularregular" w:hAnsi="din-regularregular"/>
          <w:sz w:val="32"/>
          <w:szCs w:val="32"/>
          <w:shd w:val="clear" w:color="auto" w:fill="FFFFFF"/>
        </w:rPr>
        <w:t>metres</w:t>
      </w:r>
      <w:proofErr w:type="spellEnd"/>
      <w:r w:rsidRPr="00DB410B">
        <w:rPr>
          <w:rFonts w:ascii="din-regularregular" w:hAnsi="din-regularregular"/>
          <w:sz w:val="32"/>
          <w:szCs w:val="32"/>
          <w:shd w:val="clear" w:color="auto" w:fill="FFFFFF"/>
        </w:rPr>
        <w:t xml:space="preserve"> from its gas-producing block in the Krishna Godavari </w:t>
      </w:r>
      <w:proofErr w:type="spellStart"/>
      <w:proofErr w:type="gramStart"/>
      <w:r w:rsidRPr="00DB410B">
        <w:rPr>
          <w:rFonts w:ascii="din-regularregular" w:hAnsi="din-regularregular"/>
          <w:sz w:val="32"/>
          <w:szCs w:val="32"/>
          <w:shd w:val="clear" w:color="auto" w:fill="FFFFFF"/>
        </w:rPr>
        <w:t>basin.Subsequently</w:t>
      </w:r>
      <w:proofErr w:type="spellEnd"/>
      <w:proofErr w:type="gramEnd"/>
      <w:r w:rsidRPr="00DB410B">
        <w:rPr>
          <w:rFonts w:ascii="din-regularregular" w:hAnsi="din-regularregular"/>
          <w:sz w:val="32"/>
          <w:szCs w:val="32"/>
          <w:shd w:val="clear" w:color="auto" w:fill="FFFFFF"/>
        </w:rPr>
        <w:t>, the two companies agreed to form an independent expert panel to probe any pilferage.</w:t>
      </w:r>
    </w:p>
    <w:p w14:paraId="09D0015A" w14:textId="77777777" w:rsidR="00E93FD6" w:rsidRPr="00DB410B" w:rsidRDefault="00E93FD6" w:rsidP="00E93FD6">
      <w:pPr>
        <w:pStyle w:val="Heading3"/>
        <w:shd w:val="clear" w:color="auto" w:fill="FFFFFF"/>
        <w:spacing w:before="72"/>
        <w:rPr>
          <w:rFonts w:ascii="Arial Black" w:hAnsi="Arial Black" w:cs="Arial"/>
          <w:color w:val="000000"/>
          <w:sz w:val="29"/>
          <w:szCs w:val="29"/>
        </w:rPr>
      </w:pPr>
      <w:r w:rsidRPr="00DB410B">
        <w:rPr>
          <w:rStyle w:val="mw-headline"/>
          <w:rFonts w:ascii="Arial Black" w:hAnsi="Arial Black" w:cs="Arial"/>
          <w:color w:val="000000"/>
          <w:sz w:val="29"/>
          <w:szCs w:val="29"/>
        </w:rPr>
        <w:t>Krishna Godavari (KG) Basin gas</w:t>
      </w:r>
    </w:p>
    <w:p w14:paraId="0BD08CE0" w14:textId="77777777" w:rsidR="00E93FD6" w:rsidRPr="00DB410B" w:rsidRDefault="00E93FD6" w:rsidP="009F11CA">
      <w:pPr>
        <w:rPr>
          <w:rFonts w:ascii="din-regularregular" w:hAnsi="din-regularregular"/>
          <w:sz w:val="32"/>
          <w:szCs w:val="32"/>
          <w:shd w:val="clear" w:color="auto" w:fill="FFFFFF"/>
          <w:vertAlign w:val="superscript"/>
        </w:rPr>
      </w:pPr>
      <w:r>
        <w:rPr>
          <w:rFonts w:ascii="din-regularregular" w:hAnsi="din-regularregular"/>
          <w:color w:val="707170"/>
          <w:sz w:val="32"/>
          <w:szCs w:val="32"/>
          <w:shd w:val="clear" w:color="auto" w:fill="FFFFFF"/>
        </w:rPr>
        <w:t xml:space="preserve">       </w:t>
      </w:r>
      <w:r w:rsidRPr="00DB410B">
        <w:rPr>
          <w:rFonts w:ascii="din-regularregular" w:hAnsi="din-regularregular"/>
          <w:sz w:val="32"/>
          <w:szCs w:val="32"/>
          <w:shd w:val="clear" w:color="auto" w:fill="FFFFFF"/>
        </w:rPr>
        <w:t>The Reliance Industries Limited (RIL) was supposed to relinquish 25% of the total area outside the discoveries in 2004 and 2005, as per the Production Sharing Contract (PSC). However, the entire block was declared as a discovery area and RIL was allowed to retain it. In 2011, the Comptroller and Auditor General of India (CAG) criticized the Oil Ministry for this decision. The CAG also faulted RIL for limiting the competition in contracts, stating that RIL awarded a $1.1 billion contract to Aker on a single-bid basis.</w:t>
      </w:r>
    </w:p>
    <w:p w14:paraId="5AB9232C" w14:textId="77777777" w:rsidR="00E93FD6" w:rsidRPr="00DB410B" w:rsidRDefault="00E93FD6" w:rsidP="00E93FD6">
      <w:pPr>
        <w:pStyle w:val="Heading3"/>
        <w:shd w:val="clear" w:color="auto" w:fill="FFFFFF"/>
        <w:spacing w:before="72"/>
        <w:rPr>
          <w:rFonts w:ascii="Arial Black" w:hAnsi="Arial Black" w:cs="Arial"/>
          <w:color w:val="000000"/>
          <w:sz w:val="29"/>
          <w:szCs w:val="29"/>
        </w:rPr>
      </w:pPr>
      <w:r w:rsidRPr="00DB410B">
        <w:rPr>
          <w:rStyle w:val="mw-headline"/>
          <w:rFonts w:ascii="Arial Black" w:hAnsi="Arial Black" w:cs="Arial"/>
          <w:color w:val="000000"/>
          <w:sz w:val="29"/>
          <w:szCs w:val="29"/>
        </w:rPr>
        <w:t xml:space="preserve">Petition against Reliance </w:t>
      </w:r>
      <w:proofErr w:type="spellStart"/>
      <w:r w:rsidRPr="00DB410B">
        <w:rPr>
          <w:rStyle w:val="mw-headline"/>
          <w:rFonts w:ascii="Arial Black" w:hAnsi="Arial Black" w:cs="Arial"/>
          <w:color w:val="000000"/>
          <w:sz w:val="29"/>
          <w:szCs w:val="29"/>
        </w:rPr>
        <w:t>Jio</w:t>
      </w:r>
      <w:proofErr w:type="spellEnd"/>
    </w:p>
    <w:p w14:paraId="0B8738DD" w14:textId="77777777" w:rsidR="00E93FD6" w:rsidRPr="00DB410B" w:rsidRDefault="00E93FD6" w:rsidP="009F11CA">
      <w:pPr>
        <w:rPr>
          <w:rFonts w:ascii="din-regularregular" w:hAnsi="din-regularregular"/>
          <w:sz w:val="32"/>
          <w:szCs w:val="32"/>
          <w:shd w:val="clear" w:color="auto" w:fill="FFFFFF"/>
          <w:vertAlign w:val="superscript"/>
        </w:rPr>
      </w:pPr>
      <w:r>
        <w:rPr>
          <w:rFonts w:ascii="din-regularregular" w:hAnsi="din-regularregular"/>
          <w:color w:val="707170"/>
          <w:sz w:val="32"/>
          <w:szCs w:val="32"/>
          <w:shd w:val="clear" w:color="auto" w:fill="FFFFFF"/>
        </w:rPr>
        <w:t xml:space="preserve">         </w:t>
      </w:r>
      <w:r w:rsidR="0058379C" w:rsidRPr="00DB410B">
        <w:rPr>
          <w:rFonts w:ascii="din-regularregular" w:hAnsi="din-regularregular"/>
          <w:sz w:val="32"/>
          <w:szCs w:val="32"/>
          <w:shd w:val="clear" w:color="auto" w:fill="FFFFFF"/>
        </w:rPr>
        <w:t xml:space="preserve">A PIL filed in the Supreme Court by an NGO Centre for Public Interest Litigation, through Prashant Bhushan, challenged the grant of pan-India </w:t>
      </w:r>
      <w:proofErr w:type="spellStart"/>
      <w:r w:rsidR="0058379C" w:rsidRPr="00DB410B">
        <w:rPr>
          <w:rFonts w:ascii="din-regularregular" w:hAnsi="din-regularregular"/>
          <w:sz w:val="32"/>
          <w:szCs w:val="32"/>
          <w:shd w:val="clear" w:color="auto" w:fill="FFFFFF"/>
        </w:rPr>
        <w:t>licence</w:t>
      </w:r>
      <w:proofErr w:type="spellEnd"/>
      <w:r w:rsidR="0058379C" w:rsidRPr="00DB410B">
        <w:rPr>
          <w:rFonts w:ascii="din-regularregular" w:hAnsi="din-regularregular"/>
          <w:sz w:val="32"/>
          <w:szCs w:val="32"/>
          <w:shd w:val="clear" w:color="auto" w:fill="FFFFFF"/>
        </w:rPr>
        <w:t xml:space="preserve"> to RJIL by the Government of India. The PIL alleged that RJIL was allowed to provide voice telephony along with its 4G data service, by paying an </w:t>
      </w:r>
      <w:proofErr w:type="gramStart"/>
      <w:r w:rsidR="0058379C" w:rsidRPr="00DB410B">
        <w:rPr>
          <w:rFonts w:ascii="din-regularregular" w:hAnsi="din-regularregular"/>
          <w:sz w:val="32"/>
          <w:szCs w:val="32"/>
          <w:shd w:val="clear" w:color="auto" w:fill="FFFFFF"/>
        </w:rPr>
        <w:t>additional fees</w:t>
      </w:r>
      <w:proofErr w:type="gramEnd"/>
      <w:r w:rsidR="0058379C" w:rsidRPr="00DB410B">
        <w:rPr>
          <w:rFonts w:ascii="din-regularregular" w:hAnsi="din-regularregular"/>
          <w:sz w:val="32"/>
          <w:szCs w:val="32"/>
          <w:shd w:val="clear" w:color="auto" w:fill="FFFFFF"/>
        </w:rPr>
        <w:t xml:space="preserve"> of just INR16580 million (US$280 million) arbitrary and unreasonable, and contributed to a loss of INR228420 million (US$3.8 billion) to the exchequer.</w:t>
      </w:r>
    </w:p>
    <w:p w14:paraId="5D9D1CA6" w14:textId="77777777" w:rsidR="00D60B89" w:rsidRDefault="00D60B89" w:rsidP="009C4341">
      <w:pPr>
        <w:rPr>
          <w:rFonts w:ascii="Arial Black" w:hAnsi="Arial Black"/>
          <w:sz w:val="40"/>
          <w:szCs w:val="40"/>
        </w:rPr>
      </w:pPr>
    </w:p>
    <w:p w14:paraId="650E90CC" w14:textId="784C2BD6" w:rsidR="00144642" w:rsidRPr="00144642" w:rsidRDefault="00DB410B" w:rsidP="00DB410B">
      <w:pPr>
        <w:rPr>
          <w:rFonts w:ascii="Arial Black" w:hAnsi="Arial Black"/>
          <w:sz w:val="28"/>
          <w:szCs w:val="28"/>
        </w:rPr>
      </w:pPr>
      <w:r w:rsidRPr="00144642">
        <w:rPr>
          <w:rFonts w:ascii="Arial Black" w:hAnsi="Arial Black"/>
          <w:sz w:val="28"/>
          <w:szCs w:val="28"/>
        </w:rPr>
        <w:t xml:space="preserve"> </w:t>
      </w:r>
    </w:p>
    <w:bookmarkEnd w:id="0"/>
    <w:p w14:paraId="7AD5D69F" w14:textId="77777777" w:rsidR="00144642" w:rsidRPr="00144642" w:rsidRDefault="00144642">
      <w:pPr>
        <w:rPr>
          <w:rFonts w:ascii="Arial Black" w:hAnsi="Arial Black"/>
          <w:sz w:val="28"/>
          <w:szCs w:val="28"/>
        </w:rPr>
      </w:pPr>
    </w:p>
    <w:sectPr w:rsidR="00144642" w:rsidRPr="00144642" w:rsidSect="00B815C8">
      <w:pgSz w:w="12240" w:h="15840"/>
      <w:pgMar w:top="1440" w:right="567"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66BC7" w14:textId="77777777" w:rsidR="00BB4D5D" w:rsidRDefault="00BB4D5D" w:rsidP="00881424">
      <w:pPr>
        <w:spacing w:after="0" w:line="240" w:lineRule="auto"/>
      </w:pPr>
      <w:r>
        <w:separator/>
      </w:r>
    </w:p>
  </w:endnote>
  <w:endnote w:type="continuationSeparator" w:id="0">
    <w:p w14:paraId="3149CA81" w14:textId="77777777" w:rsidR="00BB4D5D" w:rsidRDefault="00BB4D5D" w:rsidP="008814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V Boli">
    <w:panose1 w:val="02000500030200090000"/>
    <w:charset w:val="00"/>
    <w:family w:val="auto"/>
    <w:pitch w:val="variable"/>
    <w:sig w:usb0="00000003" w:usb1="00000000" w:usb2="00000100" w:usb3="00000000" w:csb0="00000001" w:csb1="00000000"/>
  </w:font>
  <w:font w:name="Segoe Script">
    <w:panose1 w:val="030B0504020000000003"/>
    <w:charset w:val="00"/>
    <w:family w:val="script"/>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din-regularregular">
    <w:altName w:val="Times New Roman"/>
    <w:panose1 w:val="00000000000000000000"/>
    <w:charset w:val="00"/>
    <w:family w:val="roman"/>
    <w:notTrueType/>
    <w:pitch w:val="default"/>
  </w:font>
  <w:font w:name="din_mediu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C1F17" w14:textId="77777777" w:rsidR="00BB4D5D" w:rsidRDefault="00BB4D5D" w:rsidP="00881424">
      <w:pPr>
        <w:spacing w:after="0" w:line="240" w:lineRule="auto"/>
      </w:pPr>
      <w:r>
        <w:separator/>
      </w:r>
    </w:p>
  </w:footnote>
  <w:footnote w:type="continuationSeparator" w:id="0">
    <w:p w14:paraId="40125EC5" w14:textId="77777777" w:rsidR="00BB4D5D" w:rsidRDefault="00BB4D5D" w:rsidP="008814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1.5pt;height:11.5pt" o:bullet="t">
        <v:imagedata r:id="rId1" o:title="msoEEAB"/>
      </v:shape>
    </w:pict>
  </w:numPicBullet>
  <w:abstractNum w:abstractNumId="0" w15:restartNumberingAfterBreak="0">
    <w:nsid w:val="0EAD4464"/>
    <w:multiLevelType w:val="hybridMultilevel"/>
    <w:tmpl w:val="D1BEDBA6"/>
    <w:lvl w:ilvl="0" w:tplc="04090009">
      <w:start w:val="1"/>
      <w:numFmt w:val="bullet"/>
      <w:lvlText w:val=""/>
      <w:lvlJc w:val="left"/>
      <w:pPr>
        <w:ind w:left="3587" w:hanging="360"/>
      </w:pPr>
      <w:rPr>
        <w:rFonts w:ascii="Wingdings" w:hAnsi="Wingdings"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abstractNum w:abstractNumId="1" w15:restartNumberingAfterBreak="0">
    <w:nsid w:val="17781ACA"/>
    <w:multiLevelType w:val="hybridMultilevel"/>
    <w:tmpl w:val="C82A8BF2"/>
    <w:lvl w:ilvl="0" w:tplc="4009000F">
      <w:start w:val="1"/>
      <w:numFmt w:val="decimal"/>
      <w:lvlText w:val="%1."/>
      <w:lvlJc w:val="left"/>
      <w:pPr>
        <w:ind w:left="6480" w:hanging="360"/>
      </w:pPr>
    </w:lvl>
    <w:lvl w:ilvl="1" w:tplc="40090019" w:tentative="1">
      <w:start w:val="1"/>
      <w:numFmt w:val="lowerLetter"/>
      <w:lvlText w:val="%2."/>
      <w:lvlJc w:val="left"/>
      <w:pPr>
        <w:ind w:left="7200" w:hanging="360"/>
      </w:pPr>
    </w:lvl>
    <w:lvl w:ilvl="2" w:tplc="4009001B" w:tentative="1">
      <w:start w:val="1"/>
      <w:numFmt w:val="lowerRoman"/>
      <w:lvlText w:val="%3."/>
      <w:lvlJc w:val="right"/>
      <w:pPr>
        <w:ind w:left="7920" w:hanging="180"/>
      </w:pPr>
    </w:lvl>
    <w:lvl w:ilvl="3" w:tplc="4009000F" w:tentative="1">
      <w:start w:val="1"/>
      <w:numFmt w:val="decimal"/>
      <w:lvlText w:val="%4."/>
      <w:lvlJc w:val="left"/>
      <w:pPr>
        <w:ind w:left="8640" w:hanging="360"/>
      </w:pPr>
    </w:lvl>
    <w:lvl w:ilvl="4" w:tplc="40090019" w:tentative="1">
      <w:start w:val="1"/>
      <w:numFmt w:val="lowerLetter"/>
      <w:lvlText w:val="%5."/>
      <w:lvlJc w:val="left"/>
      <w:pPr>
        <w:ind w:left="9360" w:hanging="360"/>
      </w:pPr>
    </w:lvl>
    <w:lvl w:ilvl="5" w:tplc="4009001B" w:tentative="1">
      <w:start w:val="1"/>
      <w:numFmt w:val="lowerRoman"/>
      <w:lvlText w:val="%6."/>
      <w:lvlJc w:val="right"/>
      <w:pPr>
        <w:ind w:left="10080" w:hanging="180"/>
      </w:pPr>
    </w:lvl>
    <w:lvl w:ilvl="6" w:tplc="4009000F" w:tentative="1">
      <w:start w:val="1"/>
      <w:numFmt w:val="decimal"/>
      <w:lvlText w:val="%7."/>
      <w:lvlJc w:val="left"/>
      <w:pPr>
        <w:ind w:left="10800" w:hanging="360"/>
      </w:pPr>
    </w:lvl>
    <w:lvl w:ilvl="7" w:tplc="40090019" w:tentative="1">
      <w:start w:val="1"/>
      <w:numFmt w:val="lowerLetter"/>
      <w:lvlText w:val="%8."/>
      <w:lvlJc w:val="left"/>
      <w:pPr>
        <w:ind w:left="11520" w:hanging="360"/>
      </w:pPr>
    </w:lvl>
    <w:lvl w:ilvl="8" w:tplc="4009001B" w:tentative="1">
      <w:start w:val="1"/>
      <w:numFmt w:val="lowerRoman"/>
      <w:lvlText w:val="%9."/>
      <w:lvlJc w:val="right"/>
      <w:pPr>
        <w:ind w:left="12240" w:hanging="180"/>
      </w:pPr>
    </w:lvl>
  </w:abstractNum>
  <w:abstractNum w:abstractNumId="2" w15:restartNumberingAfterBreak="0">
    <w:nsid w:val="19064281"/>
    <w:multiLevelType w:val="hybridMultilevel"/>
    <w:tmpl w:val="0868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51B50"/>
    <w:multiLevelType w:val="hybridMultilevel"/>
    <w:tmpl w:val="09A4383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 w15:restartNumberingAfterBreak="0">
    <w:nsid w:val="24F507CC"/>
    <w:multiLevelType w:val="hybridMultilevel"/>
    <w:tmpl w:val="9FB6A064"/>
    <w:lvl w:ilvl="0" w:tplc="94808E00">
      <w:start w:val="5"/>
      <w:numFmt w:val="decimal"/>
      <w:lvlText w:val="%1."/>
      <w:lvlJc w:val="left"/>
      <w:pPr>
        <w:ind w:left="1080" w:hanging="720"/>
      </w:pPr>
      <w:rPr>
        <w:rFonts w:ascii="Arial Black" w:hAnsi="Arial Black" w:hint="default"/>
        <w:color w:val="auto"/>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BB28BA"/>
    <w:multiLevelType w:val="hybridMultilevel"/>
    <w:tmpl w:val="47D41C0E"/>
    <w:lvl w:ilvl="0" w:tplc="04090001">
      <w:start w:val="1"/>
      <w:numFmt w:val="bullet"/>
      <w:lvlText w:val=""/>
      <w:lvlJc w:val="left"/>
      <w:pPr>
        <w:ind w:left="3587" w:hanging="360"/>
      </w:pPr>
      <w:rPr>
        <w:rFonts w:ascii="Symbol" w:hAnsi="Symbol"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abstractNum w:abstractNumId="6" w15:restartNumberingAfterBreak="0">
    <w:nsid w:val="28D234BB"/>
    <w:multiLevelType w:val="hybridMultilevel"/>
    <w:tmpl w:val="607A93E8"/>
    <w:lvl w:ilvl="0" w:tplc="40090007">
      <w:start w:val="1"/>
      <w:numFmt w:val="bullet"/>
      <w:lvlText w:val=""/>
      <w:lvlPicBulletId w:val="0"/>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7" w15:restartNumberingAfterBreak="0">
    <w:nsid w:val="2B5B6B44"/>
    <w:multiLevelType w:val="hybridMultilevel"/>
    <w:tmpl w:val="C37872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231DF2"/>
    <w:multiLevelType w:val="hybridMultilevel"/>
    <w:tmpl w:val="AFFE4A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B47E01"/>
    <w:multiLevelType w:val="hybridMultilevel"/>
    <w:tmpl w:val="9FC865B8"/>
    <w:lvl w:ilvl="0" w:tplc="BB98476C">
      <w:start w:val="1"/>
      <w:numFmt w:val="decimal"/>
      <w:lvlText w:val="%1."/>
      <w:lvlJc w:val="left"/>
      <w:pPr>
        <w:ind w:left="720" w:hanging="720"/>
      </w:pPr>
      <w:rPr>
        <w:rFonts w:ascii="Arial Black" w:hAnsi="Arial Black" w:hint="default"/>
        <w:color w:val="auto"/>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EF1F74"/>
    <w:multiLevelType w:val="hybridMultilevel"/>
    <w:tmpl w:val="D2047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1075FE"/>
    <w:multiLevelType w:val="hybridMultilevel"/>
    <w:tmpl w:val="DE3883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EA137D"/>
    <w:multiLevelType w:val="hybridMultilevel"/>
    <w:tmpl w:val="B15C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D4E6B"/>
    <w:multiLevelType w:val="hybridMultilevel"/>
    <w:tmpl w:val="65A02304"/>
    <w:lvl w:ilvl="0" w:tplc="04090009">
      <w:start w:val="1"/>
      <w:numFmt w:val="bullet"/>
      <w:lvlText w:val=""/>
      <w:lvlJc w:val="left"/>
      <w:pPr>
        <w:ind w:left="3587" w:hanging="360"/>
      </w:pPr>
      <w:rPr>
        <w:rFonts w:ascii="Wingdings" w:hAnsi="Wingdings"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abstractNum w:abstractNumId="14" w15:restartNumberingAfterBreak="0">
    <w:nsid w:val="41052EA3"/>
    <w:multiLevelType w:val="hybridMultilevel"/>
    <w:tmpl w:val="CA28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0377FB"/>
    <w:multiLevelType w:val="hybridMultilevel"/>
    <w:tmpl w:val="3FF4FCB2"/>
    <w:lvl w:ilvl="0" w:tplc="4009000F">
      <w:start w:val="1"/>
      <w:numFmt w:val="decimal"/>
      <w:lvlText w:val="%1."/>
      <w:lvlJc w:val="left"/>
      <w:pPr>
        <w:ind w:left="6480" w:hanging="360"/>
      </w:pPr>
    </w:lvl>
    <w:lvl w:ilvl="1" w:tplc="40090019" w:tentative="1">
      <w:start w:val="1"/>
      <w:numFmt w:val="lowerLetter"/>
      <w:lvlText w:val="%2."/>
      <w:lvlJc w:val="left"/>
      <w:pPr>
        <w:ind w:left="7200" w:hanging="360"/>
      </w:pPr>
    </w:lvl>
    <w:lvl w:ilvl="2" w:tplc="4009001B" w:tentative="1">
      <w:start w:val="1"/>
      <w:numFmt w:val="lowerRoman"/>
      <w:lvlText w:val="%3."/>
      <w:lvlJc w:val="right"/>
      <w:pPr>
        <w:ind w:left="7920" w:hanging="180"/>
      </w:pPr>
    </w:lvl>
    <w:lvl w:ilvl="3" w:tplc="4009000F" w:tentative="1">
      <w:start w:val="1"/>
      <w:numFmt w:val="decimal"/>
      <w:lvlText w:val="%4."/>
      <w:lvlJc w:val="left"/>
      <w:pPr>
        <w:ind w:left="8640" w:hanging="360"/>
      </w:pPr>
    </w:lvl>
    <w:lvl w:ilvl="4" w:tplc="40090019" w:tentative="1">
      <w:start w:val="1"/>
      <w:numFmt w:val="lowerLetter"/>
      <w:lvlText w:val="%5."/>
      <w:lvlJc w:val="left"/>
      <w:pPr>
        <w:ind w:left="9360" w:hanging="360"/>
      </w:pPr>
    </w:lvl>
    <w:lvl w:ilvl="5" w:tplc="4009001B" w:tentative="1">
      <w:start w:val="1"/>
      <w:numFmt w:val="lowerRoman"/>
      <w:lvlText w:val="%6."/>
      <w:lvlJc w:val="right"/>
      <w:pPr>
        <w:ind w:left="10080" w:hanging="180"/>
      </w:pPr>
    </w:lvl>
    <w:lvl w:ilvl="6" w:tplc="4009000F" w:tentative="1">
      <w:start w:val="1"/>
      <w:numFmt w:val="decimal"/>
      <w:lvlText w:val="%7."/>
      <w:lvlJc w:val="left"/>
      <w:pPr>
        <w:ind w:left="10800" w:hanging="360"/>
      </w:pPr>
    </w:lvl>
    <w:lvl w:ilvl="7" w:tplc="40090019" w:tentative="1">
      <w:start w:val="1"/>
      <w:numFmt w:val="lowerLetter"/>
      <w:lvlText w:val="%8."/>
      <w:lvlJc w:val="left"/>
      <w:pPr>
        <w:ind w:left="11520" w:hanging="360"/>
      </w:pPr>
    </w:lvl>
    <w:lvl w:ilvl="8" w:tplc="4009001B" w:tentative="1">
      <w:start w:val="1"/>
      <w:numFmt w:val="lowerRoman"/>
      <w:lvlText w:val="%9."/>
      <w:lvlJc w:val="right"/>
      <w:pPr>
        <w:ind w:left="12240" w:hanging="180"/>
      </w:pPr>
    </w:lvl>
  </w:abstractNum>
  <w:abstractNum w:abstractNumId="16" w15:restartNumberingAfterBreak="0">
    <w:nsid w:val="45C858F8"/>
    <w:multiLevelType w:val="hybridMultilevel"/>
    <w:tmpl w:val="EEBC27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450DCE"/>
    <w:multiLevelType w:val="hybridMultilevel"/>
    <w:tmpl w:val="9BA81764"/>
    <w:lvl w:ilvl="0" w:tplc="04090001">
      <w:start w:val="1"/>
      <w:numFmt w:val="bullet"/>
      <w:lvlText w:val=""/>
      <w:lvlJc w:val="left"/>
      <w:pPr>
        <w:ind w:left="4101" w:hanging="360"/>
      </w:pPr>
      <w:rPr>
        <w:rFonts w:ascii="Symbol" w:hAnsi="Symbol" w:hint="default"/>
      </w:rPr>
    </w:lvl>
    <w:lvl w:ilvl="1" w:tplc="04090003" w:tentative="1">
      <w:start w:val="1"/>
      <w:numFmt w:val="bullet"/>
      <w:lvlText w:val="o"/>
      <w:lvlJc w:val="left"/>
      <w:pPr>
        <w:ind w:left="4821" w:hanging="360"/>
      </w:pPr>
      <w:rPr>
        <w:rFonts w:ascii="Courier New" w:hAnsi="Courier New" w:cs="Courier New" w:hint="default"/>
      </w:rPr>
    </w:lvl>
    <w:lvl w:ilvl="2" w:tplc="04090005" w:tentative="1">
      <w:start w:val="1"/>
      <w:numFmt w:val="bullet"/>
      <w:lvlText w:val=""/>
      <w:lvlJc w:val="left"/>
      <w:pPr>
        <w:ind w:left="5541" w:hanging="360"/>
      </w:pPr>
      <w:rPr>
        <w:rFonts w:ascii="Wingdings" w:hAnsi="Wingdings" w:hint="default"/>
      </w:rPr>
    </w:lvl>
    <w:lvl w:ilvl="3" w:tplc="04090001" w:tentative="1">
      <w:start w:val="1"/>
      <w:numFmt w:val="bullet"/>
      <w:lvlText w:val=""/>
      <w:lvlJc w:val="left"/>
      <w:pPr>
        <w:ind w:left="6261" w:hanging="360"/>
      </w:pPr>
      <w:rPr>
        <w:rFonts w:ascii="Symbol" w:hAnsi="Symbol" w:hint="default"/>
      </w:rPr>
    </w:lvl>
    <w:lvl w:ilvl="4" w:tplc="04090003" w:tentative="1">
      <w:start w:val="1"/>
      <w:numFmt w:val="bullet"/>
      <w:lvlText w:val="o"/>
      <w:lvlJc w:val="left"/>
      <w:pPr>
        <w:ind w:left="6981" w:hanging="360"/>
      </w:pPr>
      <w:rPr>
        <w:rFonts w:ascii="Courier New" w:hAnsi="Courier New" w:cs="Courier New" w:hint="default"/>
      </w:rPr>
    </w:lvl>
    <w:lvl w:ilvl="5" w:tplc="04090005" w:tentative="1">
      <w:start w:val="1"/>
      <w:numFmt w:val="bullet"/>
      <w:lvlText w:val=""/>
      <w:lvlJc w:val="left"/>
      <w:pPr>
        <w:ind w:left="7701" w:hanging="360"/>
      </w:pPr>
      <w:rPr>
        <w:rFonts w:ascii="Wingdings" w:hAnsi="Wingdings" w:hint="default"/>
      </w:rPr>
    </w:lvl>
    <w:lvl w:ilvl="6" w:tplc="04090001" w:tentative="1">
      <w:start w:val="1"/>
      <w:numFmt w:val="bullet"/>
      <w:lvlText w:val=""/>
      <w:lvlJc w:val="left"/>
      <w:pPr>
        <w:ind w:left="8421" w:hanging="360"/>
      </w:pPr>
      <w:rPr>
        <w:rFonts w:ascii="Symbol" w:hAnsi="Symbol" w:hint="default"/>
      </w:rPr>
    </w:lvl>
    <w:lvl w:ilvl="7" w:tplc="04090003" w:tentative="1">
      <w:start w:val="1"/>
      <w:numFmt w:val="bullet"/>
      <w:lvlText w:val="o"/>
      <w:lvlJc w:val="left"/>
      <w:pPr>
        <w:ind w:left="9141" w:hanging="360"/>
      </w:pPr>
      <w:rPr>
        <w:rFonts w:ascii="Courier New" w:hAnsi="Courier New" w:cs="Courier New" w:hint="default"/>
      </w:rPr>
    </w:lvl>
    <w:lvl w:ilvl="8" w:tplc="04090005" w:tentative="1">
      <w:start w:val="1"/>
      <w:numFmt w:val="bullet"/>
      <w:lvlText w:val=""/>
      <w:lvlJc w:val="left"/>
      <w:pPr>
        <w:ind w:left="9861" w:hanging="360"/>
      </w:pPr>
      <w:rPr>
        <w:rFonts w:ascii="Wingdings" w:hAnsi="Wingdings" w:hint="default"/>
      </w:rPr>
    </w:lvl>
  </w:abstractNum>
  <w:abstractNum w:abstractNumId="18" w15:restartNumberingAfterBreak="0">
    <w:nsid w:val="4C0C2002"/>
    <w:multiLevelType w:val="hybridMultilevel"/>
    <w:tmpl w:val="2AB6F700"/>
    <w:lvl w:ilvl="0" w:tplc="04090001">
      <w:start w:val="1"/>
      <w:numFmt w:val="bullet"/>
      <w:lvlText w:val=""/>
      <w:lvlJc w:val="left"/>
      <w:pPr>
        <w:ind w:left="1309" w:hanging="360"/>
      </w:pPr>
      <w:rPr>
        <w:rFonts w:ascii="Symbol" w:hAnsi="Symbol" w:hint="default"/>
      </w:rPr>
    </w:lvl>
    <w:lvl w:ilvl="1" w:tplc="04090003" w:tentative="1">
      <w:start w:val="1"/>
      <w:numFmt w:val="bullet"/>
      <w:lvlText w:val="o"/>
      <w:lvlJc w:val="left"/>
      <w:pPr>
        <w:ind w:left="2029" w:hanging="360"/>
      </w:pPr>
      <w:rPr>
        <w:rFonts w:ascii="Courier New" w:hAnsi="Courier New" w:cs="Courier New" w:hint="default"/>
      </w:rPr>
    </w:lvl>
    <w:lvl w:ilvl="2" w:tplc="04090005" w:tentative="1">
      <w:start w:val="1"/>
      <w:numFmt w:val="bullet"/>
      <w:lvlText w:val=""/>
      <w:lvlJc w:val="left"/>
      <w:pPr>
        <w:ind w:left="2749" w:hanging="360"/>
      </w:pPr>
      <w:rPr>
        <w:rFonts w:ascii="Wingdings" w:hAnsi="Wingdings" w:hint="default"/>
      </w:rPr>
    </w:lvl>
    <w:lvl w:ilvl="3" w:tplc="04090001" w:tentative="1">
      <w:start w:val="1"/>
      <w:numFmt w:val="bullet"/>
      <w:lvlText w:val=""/>
      <w:lvlJc w:val="left"/>
      <w:pPr>
        <w:ind w:left="3469" w:hanging="360"/>
      </w:pPr>
      <w:rPr>
        <w:rFonts w:ascii="Symbol" w:hAnsi="Symbol" w:hint="default"/>
      </w:rPr>
    </w:lvl>
    <w:lvl w:ilvl="4" w:tplc="04090003" w:tentative="1">
      <w:start w:val="1"/>
      <w:numFmt w:val="bullet"/>
      <w:lvlText w:val="o"/>
      <w:lvlJc w:val="left"/>
      <w:pPr>
        <w:ind w:left="4189" w:hanging="360"/>
      </w:pPr>
      <w:rPr>
        <w:rFonts w:ascii="Courier New" w:hAnsi="Courier New" w:cs="Courier New" w:hint="default"/>
      </w:rPr>
    </w:lvl>
    <w:lvl w:ilvl="5" w:tplc="04090005" w:tentative="1">
      <w:start w:val="1"/>
      <w:numFmt w:val="bullet"/>
      <w:lvlText w:val=""/>
      <w:lvlJc w:val="left"/>
      <w:pPr>
        <w:ind w:left="4909" w:hanging="360"/>
      </w:pPr>
      <w:rPr>
        <w:rFonts w:ascii="Wingdings" w:hAnsi="Wingdings" w:hint="default"/>
      </w:rPr>
    </w:lvl>
    <w:lvl w:ilvl="6" w:tplc="04090001" w:tentative="1">
      <w:start w:val="1"/>
      <w:numFmt w:val="bullet"/>
      <w:lvlText w:val=""/>
      <w:lvlJc w:val="left"/>
      <w:pPr>
        <w:ind w:left="5629" w:hanging="360"/>
      </w:pPr>
      <w:rPr>
        <w:rFonts w:ascii="Symbol" w:hAnsi="Symbol" w:hint="default"/>
      </w:rPr>
    </w:lvl>
    <w:lvl w:ilvl="7" w:tplc="04090003" w:tentative="1">
      <w:start w:val="1"/>
      <w:numFmt w:val="bullet"/>
      <w:lvlText w:val="o"/>
      <w:lvlJc w:val="left"/>
      <w:pPr>
        <w:ind w:left="6349" w:hanging="360"/>
      </w:pPr>
      <w:rPr>
        <w:rFonts w:ascii="Courier New" w:hAnsi="Courier New" w:cs="Courier New" w:hint="default"/>
      </w:rPr>
    </w:lvl>
    <w:lvl w:ilvl="8" w:tplc="04090005" w:tentative="1">
      <w:start w:val="1"/>
      <w:numFmt w:val="bullet"/>
      <w:lvlText w:val=""/>
      <w:lvlJc w:val="left"/>
      <w:pPr>
        <w:ind w:left="7069" w:hanging="360"/>
      </w:pPr>
      <w:rPr>
        <w:rFonts w:ascii="Wingdings" w:hAnsi="Wingdings" w:hint="default"/>
      </w:rPr>
    </w:lvl>
  </w:abstractNum>
  <w:abstractNum w:abstractNumId="19" w15:restartNumberingAfterBreak="0">
    <w:nsid w:val="6405522C"/>
    <w:multiLevelType w:val="hybridMultilevel"/>
    <w:tmpl w:val="4E4C10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801971"/>
    <w:multiLevelType w:val="hybridMultilevel"/>
    <w:tmpl w:val="55BC69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CF13B5"/>
    <w:multiLevelType w:val="hybridMultilevel"/>
    <w:tmpl w:val="9AD68BEE"/>
    <w:lvl w:ilvl="0" w:tplc="0409000B">
      <w:start w:val="1"/>
      <w:numFmt w:val="bullet"/>
      <w:lvlText w:val=""/>
      <w:lvlJc w:val="left"/>
      <w:pPr>
        <w:ind w:left="908" w:hanging="360"/>
      </w:pPr>
      <w:rPr>
        <w:rFonts w:ascii="Wingdings" w:hAnsi="Wingdings" w:hint="default"/>
      </w:rPr>
    </w:lvl>
    <w:lvl w:ilvl="1" w:tplc="04090003" w:tentative="1">
      <w:start w:val="1"/>
      <w:numFmt w:val="bullet"/>
      <w:lvlText w:val="o"/>
      <w:lvlJc w:val="left"/>
      <w:pPr>
        <w:ind w:left="1628" w:hanging="360"/>
      </w:pPr>
      <w:rPr>
        <w:rFonts w:ascii="Courier New" w:hAnsi="Courier New" w:cs="Courier New" w:hint="default"/>
      </w:rPr>
    </w:lvl>
    <w:lvl w:ilvl="2" w:tplc="04090005" w:tentative="1">
      <w:start w:val="1"/>
      <w:numFmt w:val="bullet"/>
      <w:lvlText w:val=""/>
      <w:lvlJc w:val="left"/>
      <w:pPr>
        <w:ind w:left="2348" w:hanging="360"/>
      </w:pPr>
      <w:rPr>
        <w:rFonts w:ascii="Wingdings" w:hAnsi="Wingdings" w:hint="default"/>
      </w:rPr>
    </w:lvl>
    <w:lvl w:ilvl="3" w:tplc="04090001" w:tentative="1">
      <w:start w:val="1"/>
      <w:numFmt w:val="bullet"/>
      <w:lvlText w:val=""/>
      <w:lvlJc w:val="left"/>
      <w:pPr>
        <w:ind w:left="3068" w:hanging="360"/>
      </w:pPr>
      <w:rPr>
        <w:rFonts w:ascii="Symbol" w:hAnsi="Symbol" w:hint="default"/>
      </w:rPr>
    </w:lvl>
    <w:lvl w:ilvl="4" w:tplc="04090003" w:tentative="1">
      <w:start w:val="1"/>
      <w:numFmt w:val="bullet"/>
      <w:lvlText w:val="o"/>
      <w:lvlJc w:val="left"/>
      <w:pPr>
        <w:ind w:left="3788" w:hanging="360"/>
      </w:pPr>
      <w:rPr>
        <w:rFonts w:ascii="Courier New" w:hAnsi="Courier New" w:cs="Courier New" w:hint="default"/>
      </w:rPr>
    </w:lvl>
    <w:lvl w:ilvl="5" w:tplc="04090005" w:tentative="1">
      <w:start w:val="1"/>
      <w:numFmt w:val="bullet"/>
      <w:lvlText w:val=""/>
      <w:lvlJc w:val="left"/>
      <w:pPr>
        <w:ind w:left="4508" w:hanging="360"/>
      </w:pPr>
      <w:rPr>
        <w:rFonts w:ascii="Wingdings" w:hAnsi="Wingdings" w:hint="default"/>
      </w:rPr>
    </w:lvl>
    <w:lvl w:ilvl="6" w:tplc="04090001" w:tentative="1">
      <w:start w:val="1"/>
      <w:numFmt w:val="bullet"/>
      <w:lvlText w:val=""/>
      <w:lvlJc w:val="left"/>
      <w:pPr>
        <w:ind w:left="5228" w:hanging="360"/>
      </w:pPr>
      <w:rPr>
        <w:rFonts w:ascii="Symbol" w:hAnsi="Symbol" w:hint="default"/>
      </w:rPr>
    </w:lvl>
    <w:lvl w:ilvl="7" w:tplc="04090003" w:tentative="1">
      <w:start w:val="1"/>
      <w:numFmt w:val="bullet"/>
      <w:lvlText w:val="o"/>
      <w:lvlJc w:val="left"/>
      <w:pPr>
        <w:ind w:left="5948" w:hanging="360"/>
      </w:pPr>
      <w:rPr>
        <w:rFonts w:ascii="Courier New" w:hAnsi="Courier New" w:cs="Courier New" w:hint="default"/>
      </w:rPr>
    </w:lvl>
    <w:lvl w:ilvl="8" w:tplc="04090005" w:tentative="1">
      <w:start w:val="1"/>
      <w:numFmt w:val="bullet"/>
      <w:lvlText w:val=""/>
      <w:lvlJc w:val="left"/>
      <w:pPr>
        <w:ind w:left="6668" w:hanging="360"/>
      </w:pPr>
      <w:rPr>
        <w:rFonts w:ascii="Wingdings" w:hAnsi="Wingdings" w:hint="default"/>
      </w:rPr>
    </w:lvl>
  </w:abstractNum>
  <w:abstractNum w:abstractNumId="22" w15:restartNumberingAfterBreak="0">
    <w:nsid w:val="72742DC4"/>
    <w:multiLevelType w:val="hybridMultilevel"/>
    <w:tmpl w:val="D610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510A7"/>
    <w:multiLevelType w:val="hybridMultilevel"/>
    <w:tmpl w:val="301277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7E4D26BA"/>
    <w:multiLevelType w:val="hybridMultilevel"/>
    <w:tmpl w:val="B3E8556E"/>
    <w:lvl w:ilvl="0" w:tplc="04090009">
      <w:start w:val="1"/>
      <w:numFmt w:val="bullet"/>
      <w:lvlText w:val=""/>
      <w:lvlJc w:val="left"/>
      <w:pPr>
        <w:ind w:left="3587" w:hanging="360"/>
      </w:pPr>
      <w:rPr>
        <w:rFonts w:ascii="Wingdings" w:hAnsi="Wingdings"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num w:numId="1">
    <w:abstractNumId w:val="20"/>
  </w:num>
  <w:num w:numId="2">
    <w:abstractNumId w:val="19"/>
  </w:num>
  <w:num w:numId="3">
    <w:abstractNumId w:val="13"/>
  </w:num>
  <w:num w:numId="4">
    <w:abstractNumId w:val="0"/>
  </w:num>
  <w:num w:numId="5">
    <w:abstractNumId w:val="5"/>
  </w:num>
  <w:num w:numId="6">
    <w:abstractNumId w:val="24"/>
  </w:num>
  <w:num w:numId="7">
    <w:abstractNumId w:val="8"/>
  </w:num>
  <w:num w:numId="8">
    <w:abstractNumId w:val="7"/>
  </w:num>
  <w:num w:numId="9">
    <w:abstractNumId w:val="16"/>
  </w:num>
  <w:num w:numId="10">
    <w:abstractNumId w:val="21"/>
  </w:num>
  <w:num w:numId="11">
    <w:abstractNumId w:val="11"/>
  </w:num>
  <w:num w:numId="12">
    <w:abstractNumId w:val="10"/>
  </w:num>
  <w:num w:numId="13">
    <w:abstractNumId w:val="17"/>
  </w:num>
  <w:num w:numId="14">
    <w:abstractNumId w:val="18"/>
  </w:num>
  <w:num w:numId="15">
    <w:abstractNumId w:val="3"/>
  </w:num>
  <w:num w:numId="16">
    <w:abstractNumId w:val="22"/>
  </w:num>
  <w:num w:numId="17">
    <w:abstractNumId w:val="14"/>
  </w:num>
  <w:num w:numId="18">
    <w:abstractNumId w:val="2"/>
  </w:num>
  <w:num w:numId="19">
    <w:abstractNumId w:val="12"/>
  </w:num>
  <w:num w:numId="20">
    <w:abstractNumId w:val="23"/>
  </w:num>
  <w:num w:numId="21">
    <w:abstractNumId w:val="6"/>
  </w:num>
  <w:num w:numId="22">
    <w:abstractNumId w:val="1"/>
  </w:num>
  <w:num w:numId="23">
    <w:abstractNumId w:val="15"/>
  </w:num>
  <w:num w:numId="24">
    <w:abstractNumId w:val="9"/>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1CFF"/>
    <w:rsid w:val="00021CB8"/>
    <w:rsid w:val="000517C6"/>
    <w:rsid w:val="00057CC5"/>
    <w:rsid w:val="000B2D9C"/>
    <w:rsid w:val="000E68DA"/>
    <w:rsid w:val="0011778D"/>
    <w:rsid w:val="00136838"/>
    <w:rsid w:val="00143035"/>
    <w:rsid w:val="00144642"/>
    <w:rsid w:val="00163A0E"/>
    <w:rsid w:val="001A5341"/>
    <w:rsid w:val="001A7D92"/>
    <w:rsid w:val="001C5B4D"/>
    <w:rsid w:val="001D0C65"/>
    <w:rsid w:val="001E793E"/>
    <w:rsid w:val="001F31C5"/>
    <w:rsid w:val="002622D9"/>
    <w:rsid w:val="0026771D"/>
    <w:rsid w:val="0028336E"/>
    <w:rsid w:val="002D1770"/>
    <w:rsid w:val="003337BC"/>
    <w:rsid w:val="003403C4"/>
    <w:rsid w:val="00340D13"/>
    <w:rsid w:val="00341532"/>
    <w:rsid w:val="00344221"/>
    <w:rsid w:val="003453A2"/>
    <w:rsid w:val="00350CE9"/>
    <w:rsid w:val="00352AD2"/>
    <w:rsid w:val="003718B6"/>
    <w:rsid w:val="00384E49"/>
    <w:rsid w:val="003A1ADC"/>
    <w:rsid w:val="003A7F9E"/>
    <w:rsid w:val="003B6CCF"/>
    <w:rsid w:val="003C61E1"/>
    <w:rsid w:val="003F0D5A"/>
    <w:rsid w:val="003F3FC5"/>
    <w:rsid w:val="003F42CB"/>
    <w:rsid w:val="00407C55"/>
    <w:rsid w:val="00417CAF"/>
    <w:rsid w:val="00432D22"/>
    <w:rsid w:val="0046239D"/>
    <w:rsid w:val="00481382"/>
    <w:rsid w:val="004B62C0"/>
    <w:rsid w:val="004D0D48"/>
    <w:rsid w:val="004E5F9F"/>
    <w:rsid w:val="00521CC1"/>
    <w:rsid w:val="0055319B"/>
    <w:rsid w:val="00566DE0"/>
    <w:rsid w:val="00570C8C"/>
    <w:rsid w:val="005721FF"/>
    <w:rsid w:val="0058379C"/>
    <w:rsid w:val="00587D1E"/>
    <w:rsid w:val="005D6F81"/>
    <w:rsid w:val="005E6AE6"/>
    <w:rsid w:val="00610AB9"/>
    <w:rsid w:val="006378A0"/>
    <w:rsid w:val="00682FF7"/>
    <w:rsid w:val="006B2FF6"/>
    <w:rsid w:val="006C2B62"/>
    <w:rsid w:val="006D5462"/>
    <w:rsid w:val="006F32C7"/>
    <w:rsid w:val="00703E2E"/>
    <w:rsid w:val="007255A9"/>
    <w:rsid w:val="00732D2E"/>
    <w:rsid w:val="007341E0"/>
    <w:rsid w:val="00734E78"/>
    <w:rsid w:val="00736917"/>
    <w:rsid w:val="0074711F"/>
    <w:rsid w:val="007701FD"/>
    <w:rsid w:val="00775807"/>
    <w:rsid w:val="0079152F"/>
    <w:rsid w:val="007A5569"/>
    <w:rsid w:val="007A7962"/>
    <w:rsid w:val="007C569A"/>
    <w:rsid w:val="007F204D"/>
    <w:rsid w:val="008120B9"/>
    <w:rsid w:val="008122E6"/>
    <w:rsid w:val="0084110F"/>
    <w:rsid w:val="0084235A"/>
    <w:rsid w:val="00842A32"/>
    <w:rsid w:val="008552F2"/>
    <w:rsid w:val="0086216A"/>
    <w:rsid w:val="00881424"/>
    <w:rsid w:val="00882A6A"/>
    <w:rsid w:val="008A1F55"/>
    <w:rsid w:val="008B68F5"/>
    <w:rsid w:val="008B7902"/>
    <w:rsid w:val="008C0F83"/>
    <w:rsid w:val="008E7B4C"/>
    <w:rsid w:val="00903491"/>
    <w:rsid w:val="00907A36"/>
    <w:rsid w:val="00933B2C"/>
    <w:rsid w:val="0095030E"/>
    <w:rsid w:val="009629D4"/>
    <w:rsid w:val="00993868"/>
    <w:rsid w:val="009B639C"/>
    <w:rsid w:val="009C4341"/>
    <w:rsid w:val="009D2656"/>
    <w:rsid w:val="009F11CA"/>
    <w:rsid w:val="009F1E48"/>
    <w:rsid w:val="009F503B"/>
    <w:rsid w:val="009F6235"/>
    <w:rsid w:val="009F731D"/>
    <w:rsid w:val="00A34B0E"/>
    <w:rsid w:val="00A658BD"/>
    <w:rsid w:val="00A96004"/>
    <w:rsid w:val="00AA692F"/>
    <w:rsid w:val="00AB34E1"/>
    <w:rsid w:val="00AC34CB"/>
    <w:rsid w:val="00AC7362"/>
    <w:rsid w:val="00AE200C"/>
    <w:rsid w:val="00AE5F60"/>
    <w:rsid w:val="00AF251E"/>
    <w:rsid w:val="00AF4147"/>
    <w:rsid w:val="00B0594C"/>
    <w:rsid w:val="00B14C18"/>
    <w:rsid w:val="00B15C1A"/>
    <w:rsid w:val="00B815C8"/>
    <w:rsid w:val="00B817F2"/>
    <w:rsid w:val="00BA0492"/>
    <w:rsid w:val="00BA535F"/>
    <w:rsid w:val="00BB4D5D"/>
    <w:rsid w:val="00C161A4"/>
    <w:rsid w:val="00C175B7"/>
    <w:rsid w:val="00C17A4E"/>
    <w:rsid w:val="00C22921"/>
    <w:rsid w:val="00C64234"/>
    <w:rsid w:val="00C64AE9"/>
    <w:rsid w:val="00D34867"/>
    <w:rsid w:val="00D4171D"/>
    <w:rsid w:val="00D53CCE"/>
    <w:rsid w:val="00D60B89"/>
    <w:rsid w:val="00D60D49"/>
    <w:rsid w:val="00D73AB0"/>
    <w:rsid w:val="00D75088"/>
    <w:rsid w:val="00D93E38"/>
    <w:rsid w:val="00DB410B"/>
    <w:rsid w:val="00DE1CFF"/>
    <w:rsid w:val="00E5546F"/>
    <w:rsid w:val="00E62E6A"/>
    <w:rsid w:val="00E70DC2"/>
    <w:rsid w:val="00E8548A"/>
    <w:rsid w:val="00E93FD6"/>
    <w:rsid w:val="00EE2368"/>
    <w:rsid w:val="00EE2C67"/>
    <w:rsid w:val="00EE3FB3"/>
    <w:rsid w:val="00EE5F69"/>
    <w:rsid w:val="00EF046A"/>
    <w:rsid w:val="00F70305"/>
    <w:rsid w:val="00F86DF8"/>
    <w:rsid w:val="00F97417"/>
    <w:rsid w:val="00FA6F33"/>
    <w:rsid w:val="00FB6336"/>
    <w:rsid w:val="00FD3BA8"/>
    <w:rsid w:val="00FF0C82"/>
    <w:rsid w:val="00FF4C85"/>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EC71A"/>
  <w15:docId w15:val="{1D8BAF16-939F-4B56-8163-204A1D256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1CC1"/>
  </w:style>
  <w:style w:type="paragraph" w:styleId="Heading2">
    <w:name w:val="heading 2"/>
    <w:basedOn w:val="Normal"/>
    <w:link w:val="Heading2Char"/>
    <w:uiPriority w:val="9"/>
    <w:qFormat/>
    <w:rsid w:val="00021CB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93FD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F73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59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594C"/>
    <w:rPr>
      <w:rFonts w:ascii="Tahoma" w:hAnsi="Tahoma" w:cs="Tahoma"/>
      <w:sz w:val="16"/>
      <w:szCs w:val="16"/>
    </w:rPr>
  </w:style>
  <w:style w:type="paragraph" w:styleId="ListParagraph">
    <w:name w:val="List Paragraph"/>
    <w:basedOn w:val="Normal"/>
    <w:uiPriority w:val="34"/>
    <w:qFormat/>
    <w:rsid w:val="00EF046A"/>
    <w:pPr>
      <w:ind w:left="720"/>
      <w:contextualSpacing/>
    </w:pPr>
  </w:style>
  <w:style w:type="character" w:customStyle="1" w:styleId="Heading2Char">
    <w:name w:val="Heading 2 Char"/>
    <w:basedOn w:val="DefaultParagraphFont"/>
    <w:link w:val="Heading2"/>
    <w:uiPriority w:val="9"/>
    <w:rsid w:val="00021CB8"/>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9F731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432D2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semiHidden/>
    <w:unhideWhenUsed/>
    <w:rsid w:val="0088142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81424"/>
  </w:style>
  <w:style w:type="paragraph" w:styleId="Footer">
    <w:name w:val="footer"/>
    <w:basedOn w:val="Normal"/>
    <w:link w:val="FooterChar"/>
    <w:uiPriority w:val="99"/>
    <w:semiHidden/>
    <w:unhideWhenUsed/>
    <w:rsid w:val="0088142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81424"/>
  </w:style>
  <w:style w:type="character" w:styleId="Emphasis">
    <w:name w:val="Emphasis"/>
    <w:basedOn w:val="DefaultParagraphFont"/>
    <w:uiPriority w:val="20"/>
    <w:qFormat/>
    <w:rsid w:val="00AC7362"/>
    <w:rPr>
      <w:i/>
      <w:iCs/>
    </w:rPr>
  </w:style>
  <w:style w:type="character" w:styleId="Hyperlink">
    <w:name w:val="Hyperlink"/>
    <w:basedOn w:val="DefaultParagraphFont"/>
    <w:uiPriority w:val="99"/>
    <w:unhideWhenUsed/>
    <w:rsid w:val="0084110F"/>
    <w:rPr>
      <w:color w:val="0000FF"/>
      <w:u w:val="single"/>
    </w:rPr>
  </w:style>
  <w:style w:type="character" w:styleId="PlaceholderText">
    <w:name w:val="Placeholder Text"/>
    <w:basedOn w:val="DefaultParagraphFont"/>
    <w:uiPriority w:val="99"/>
    <w:semiHidden/>
    <w:rsid w:val="00D60D49"/>
    <w:rPr>
      <w:color w:val="808080"/>
    </w:rPr>
  </w:style>
  <w:style w:type="character" w:customStyle="1" w:styleId="Heading3Char">
    <w:name w:val="Heading 3 Char"/>
    <w:basedOn w:val="DefaultParagraphFont"/>
    <w:link w:val="Heading3"/>
    <w:uiPriority w:val="9"/>
    <w:semiHidden/>
    <w:rsid w:val="00E93FD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E93F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05285">
      <w:bodyDiv w:val="1"/>
      <w:marLeft w:val="0"/>
      <w:marRight w:val="0"/>
      <w:marTop w:val="0"/>
      <w:marBottom w:val="0"/>
      <w:divBdr>
        <w:top w:val="none" w:sz="0" w:space="0" w:color="auto"/>
        <w:left w:val="none" w:sz="0" w:space="0" w:color="auto"/>
        <w:bottom w:val="none" w:sz="0" w:space="0" w:color="auto"/>
        <w:right w:val="none" w:sz="0" w:space="0" w:color="auto"/>
      </w:divBdr>
    </w:div>
    <w:div w:id="188102805">
      <w:bodyDiv w:val="1"/>
      <w:marLeft w:val="0"/>
      <w:marRight w:val="0"/>
      <w:marTop w:val="0"/>
      <w:marBottom w:val="0"/>
      <w:divBdr>
        <w:top w:val="none" w:sz="0" w:space="0" w:color="auto"/>
        <w:left w:val="none" w:sz="0" w:space="0" w:color="auto"/>
        <w:bottom w:val="none" w:sz="0" w:space="0" w:color="auto"/>
        <w:right w:val="none" w:sz="0" w:space="0" w:color="auto"/>
      </w:divBdr>
    </w:div>
    <w:div w:id="199098719">
      <w:bodyDiv w:val="1"/>
      <w:marLeft w:val="0"/>
      <w:marRight w:val="0"/>
      <w:marTop w:val="0"/>
      <w:marBottom w:val="0"/>
      <w:divBdr>
        <w:top w:val="none" w:sz="0" w:space="0" w:color="auto"/>
        <w:left w:val="none" w:sz="0" w:space="0" w:color="auto"/>
        <w:bottom w:val="none" w:sz="0" w:space="0" w:color="auto"/>
        <w:right w:val="none" w:sz="0" w:space="0" w:color="auto"/>
      </w:divBdr>
    </w:div>
    <w:div w:id="306515262">
      <w:bodyDiv w:val="1"/>
      <w:marLeft w:val="0"/>
      <w:marRight w:val="0"/>
      <w:marTop w:val="0"/>
      <w:marBottom w:val="0"/>
      <w:divBdr>
        <w:top w:val="none" w:sz="0" w:space="0" w:color="auto"/>
        <w:left w:val="none" w:sz="0" w:space="0" w:color="auto"/>
        <w:bottom w:val="none" w:sz="0" w:space="0" w:color="auto"/>
        <w:right w:val="none" w:sz="0" w:space="0" w:color="auto"/>
      </w:divBdr>
    </w:div>
    <w:div w:id="351339263">
      <w:bodyDiv w:val="1"/>
      <w:marLeft w:val="0"/>
      <w:marRight w:val="0"/>
      <w:marTop w:val="0"/>
      <w:marBottom w:val="0"/>
      <w:divBdr>
        <w:top w:val="none" w:sz="0" w:space="0" w:color="auto"/>
        <w:left w:val="none" w:sz="0" w:space="0" w:color="auto"/>
        <w:bottom w:val="none" w:sz="0" w:space="0" w:color="auto"/>
        <w:right w:val="none" w:sz="0" w:space="0" w:color="auto"/>
      </w:divBdr>
    </w:div>
    <w:div w:id="433743642">
      <w:bodyDiv w:val="1"/>
      <w:marLeft w:val="0"/>
      <w:marRight w:val="0"/>
      <w:marTop w:val="0"/>
      <w:marBottom w:val="0"/>
      <w:divBdr>
        <w:top w:val="none" w:sz="0" w:space="0" w:color="auto"/>
        <w:left w:val="none" w:sz="0" w:space="0" w:color="auto"/>
        <w:bottom w:val="none" w:sz="0" w:space="0" w:color="auto"/>
        <w:right w:val="none" w:sz="0" w:space="0" w:color="auto"/>
      </w:divBdr>
      <w:divsChild>
        <w:div w:id="1340278955">
          <w:marLeft w:val="0"/>
          <w:marRight w:val="0"/>
          <w:marTop w:val="0"/>
          <w:marBottom w:val="0"/>
          <w:divBdr>
            <w:top w:val="none" w:sz="0" w:space="0" w:color="auto"/>
            <w:left w:val="none" w:sz="0" w:space="0" w:color="auto"/>
            <w:bottom w:val="none" w:sz="0" w:space="0" w:color="auto"/>
            <w:right w:val="none" w:sz="0" w:space="0" w:color="auto"/>
          </w:divBdr>
        </w:div>
      </w:divsChild>
    </w:div>
    <w:div w:id="597326569">
      <w:bodyDiv w:val="1"/>
      <w:marLeft w:val="0"/>
      <w:marRight w:val="0"/>
      <w:marTop w:val="0"/>
      <w:marBottom w:val="0"/>
      <w:divBdr>
        <w:top w:val="none" w:sz="0" w:space="0" w:color="auto"/>
        <w:left w:val="none" w:sz="0" w:space="0" w:color="auto"/>
        <w:bottom w:val="none" w:sz="0" w:space="0" w:color="auto"/>
        <w:right w:val="none" w:sz="0" w:space="0" w:color="auto"/>
      </w:divBdr>
      <w:divsChild>
        <w:div w:id="499659186">
          <w:marLeft w:val="0"/>
          <w:marRight w:val="0"/>
          <w:marTop w:val="0"/>
          <w:marBottom w:val="0"/>
          <w:divBdr>
            <w:top w:val="none" w:sz="0" w:space="0" w:color="auto"/>
            <w:left w:val="none" w:sz="0" w:space="0" w:color="auto"/>
            <w:bottom w:val="none" w:sz="0" w:space="0" w:color="auto"/>
            <w:right w:val="none" w:sz="0" w:space="0" w:color="auto"/>
          </w:divBdr>
        </w:div>
      </w:divsChild>
    </w:div>
    <w:div w:id="603922721">
      <w:bodyDiv w:val="1"/>
      <w:marLeft w:val="0"/>
      <w:marRight w:val="0"/>
      <w:marTop w:val="0"/>
      <w:marBottom w:val="0"/>
      <w:divBdr>
        <w:top w:val="none" w:sz="0" w:space="0" w:color="auto"/>
        <w:left w:val="none" w:sz="0" w:space="0" w:color="auto"/>
        <w:bottom w:val="none" w:sz="0" w:space="0" w:color="auto"/>
        <w:right w:val="none" w:sz="0" w:space="0" w:color="auto"/>
      </w:divBdr>
      <w:divsChild>
        <w:div w:id="326788698">
          <w:marLeft w:val="0"/>
          <w:marRight w:val="0"/>
          <w:marTop w:val="0"/>
          <w:marBottom w:val="0"/>
          <w:divBdr>
            <w:top w:val="none" w:sz="0" w:space="0" w:color="auto"/>
            <w:left w:val="none" w:sz="0" w:space="0" w:color="auto"/>
            <w:bottom w:val="none" w:sz="0" w:space="0" w:color="auto"/>
            <w:right w:val="none" w:sz="0" w:space="0" w:color="auto"/>
          </w:divBdr>
        </w:div>
      </w:divsChild>
    </w:div>
    <w:div w:id="782724031">
      <w:bodyDiv w:val="1"/>
      <w:marLeft w:val="0"/>
      <w:marRight w:val="0"/>
      <w:marTop w:val="0"/>
      <w:marBottom w:val="0"/>
      <w:divBdr>
        <w:top w:val="none" w:sz="0" w:space="0" w:color="auto"/>
        <w:left w:val="none" w:sz="0" w:space="0" w:color="auto"/>
        <w:bottom w:val="none" w:sz="0" w:space="0" w:color="auto"/>
        <w:right w:val="none" w:sz="0" w:space="0" w:color="auto"/>
      </w:divBdr>
    </w:div>
    <w:div w:id="811286786">
      <w:bodyDiv w:val="1"/>
      <w:marLeft w:val="0"/>
      <w:marRight w:val="0"/>
      <w:marTop w:val="0"/>
      <w:marBottom w:val="0"/>
      <w:divBdr>
        <w:top w:val="none" w:sz="0" w:space="0" w:color="auto"/>
        <w:left w:val="none" w:sz="0" w:space="0" w:color="auto"/>
        <w:bottom w:val="none" w:sz="0" w:space="0" w:color="auto"/>
        <w:right w:val="none" w:sz="0" w:space="0" w:color="auto"/>
      </w:divBdr>
    </w:div>
    <w:div w:id="831021564">
      <w:bodyDiv w:val="1"/>
      <w:marLeft w:val="0"/>
      <w:marRight w:val="0"/>
      <w:marTop w:val="0"/>
      <w:marBottom w:val="0"/>
      <w:divBdr>
        <w:top w:val="none" w:sz="0" w:space="0" w:color="auto"/>
        <w:left w:val="none" w:sz="0" w:space="0" w:color="auto"/>
        <w:bottom w:val="none" w:sz="0" w:space="0" w:color="auto"/>
        <w:right w:val="none" w:sz="0" w:space="0" w:color="auto"/>
      </w:divBdr>
    </w:div>
    <w:div w:id="954872958">
      <w:bodyDiv w:val="1"/>
      <w:marLeft w:val="0"/>
      <w:marRight w:val="0"/>
      <w:marTop w:val="0"/>
      <w:marBottom w:val="0"/>
      <w:divBdr>
        <w:top w:val="none" w:sz="0" w:space="0" w:color="auto"/>
        <w:left w:val="none" w:sz="0" w:space="0" w:color="auto"/>
        <w:bottom w:val="none" w:sz="0" w:space="0" w:color="auto"/>
        <w:right w:val="none" w:sz="0" w:space="0" w:color="auto"/>
      </w:divBdr>
      <w:divsChild>
        <w:div w:id="453135193">
          <w:marLeft w:val="0"/>
          <w:marRight w:val="0"/>
          <w:marTop w:val="0"/>
          <w:marBottom w:val="0"/>
          <w:divBdr>
            <w:top w:val="none" w:sz="0" w:space="0" w:color="auto"/>
            <w:left w:val="none" w:sz="0" w:space="0" w:color="auto"/>
            <w:bottom w:val="none" w:sz="0" w:space="0" w:color="auto"/>
            <w:right w:val="none" w:sz="0" w:space="0" w:color="auto"/>
          </w:divBdr>
        </w:div>
      </w:divsChild>
    </w:div>
    <w:div w:id="1094789277">
      <w:bodyDiv w:val="1"/>
      <w:marLeft w:val="0"/>
      <w:marRight w:val="0"/>
      <w:marTop w:val="0"/>
      <w:marBottom w:val="0"/>
      <w:divBdr>
        <w:top w:val="none" w:sz="0" w:space="0" w:color="auto"/>
        <w:left w:val="none" w:sz="0" w:space="0" w:color="auto"/>
        <w:bottom w:val="none" w:sz="0" w:space="0" w:color="auto"/>
        <w:right w:val="none" w:sz="0" w:space="0" w:color="auto"/>
      </w:divBdr>
    </w:div>
    <w:div w:id="1136221476">
      <w:bodyDiv w:val="1"/>
      <w:marLeft w:val="0"/>
      <w:marRight w:val="0"/>
      <w:marTop w:val="0"/>
      <w:marBottom w:val="0"/>
      <w:divBdr>
        <w:top w:val="none" w:sz="0" w:space="0" w:color="auto"/>
        <w:left w:val="none" w:sz="0" w:space="0" w:color="auto"/>
        <w:bottom w:val="none" w:sz="0" w:space="0" w:color="auto"/>
        <w:right w:val="none" w:sz="0" w:space="0" w:color="auto"/>
      </w:divBdr>
    </w:div>
    <w:div w:id="1240674337">
      <w:bodyDiv w:val="1"/>
      <w:marLeft w:val="0"/>
      <w:marRight w:val="0"/>
      <w:marTop w:val="0"/>
      <w:marBottom w:val="0"/>
      <w:divBdr>
        <w:top w:val="none" w:sz="0" w:space="0" w:color="auto"/>
        <w:left w:val="none" w:sz="0" w:space="0" w:color="auto"/>
        <w:bottom w:val="none" w:sz="0" w:space="0" w:color="auto"/>
        <w:right w:val="none" w:sz="0" w:space="0" w:color="auto"/>
      </w:divBdr>
    </w:div>
    <w:div w:id="1300719335">
      <w:bodyDiv w:val="1"/>
      <w:marLeft w:val="0"/>
      <w:marRight w:val="0"/>
      <w:marTop w:val="0"/>
      <w:marBottom w:val="0"/>
      <w:divBdr>
        <w:top w:val="none" w:sz="0" w:space="0" w:color="auto"/>
        <w:left w:val="none" w:sz="0" w:space="0" w:color="auto"/>
        <w:bottom w:val="none" w:sz="0" w:space="0" w:color="auto"/>
        <w:right w:val="none" w:sz="0" w:space="0" w:color="auto"/>
      </w:divBdr>
    </w:div>
    <w:div w:id="1530681495">
      <w:bodyDiv w:val="1"/>
      <w:marLeft w:val="0"/>
      <w:marRight w:val="0"/>
      <w:marTop w:val="0"/>
      <w:marBottom w:val="0"/>
      <w:divBdr>
        <w:top w:val="none" w:sz="0" w:space="0" w:color="auto"/>
        <w:left w:val="none" w:sz="0" w:space="0" w:color="auto"/>
        <w:bottom w:val="none" w:sz="0" w:space="0" w:color="auto"/>
        <w:right w:val="none" w:sz="0" w:space="0" w:color="auto"/>
      </w:divBdr>
      <w:divsChild>
        <w:div w:id="948319561">
          <w:marLeft w:val="0"/>
          <w:marRight w:val="0"/>
          <w:marTop w:val="0"/>
          <w:marBottom w:val="0"/>
          <w:divBdr>
            <w:top w:val="none" w:sz="0" w:space="0" w:color="auto"/>
            <w:left w:val="none" w:sz="0" w:space="0" w:color="auto"/>
            <w:bottom w:val="none" w:sz="0" w:space="0" w:color="auto"/>
            <w:right w:val="none" w:sz="0" w:space="0" w:color="auto"/>
          </w:divBdr>
        </w:div>
      </w:divsChild>
    </w:div>
    <w:div w:id="1761216385">
      <w:bodyDiv w:val="1"/>
      <w:marLeft w:val="0"/>
      <w:marRight w:val="0"/>
      <w:marTop w:val="0"/>
      <w:marBottom w:val="0"/>
      <w:divBdr>
        <w:top w:val="none" w:sz="0" w:space="0" w:color="auto"/>
        <w:left w:val="none" w:sz="0" w:space="0" w:color="auto"/>
        <w:bottom w:val="none" w:sz="0" w:space="0" w:color="auto"/>
        <w:right w:val="none" w:sz="0" w:space="0" w:color="auto"/>
      </w:divBdr>
      <w:divsChild>
        <w:div w:id="481778957">
          <w:marLeft w:val="0"/>
          <w:marRight w:val="0"/>
          <w:marTop w:val="0"/>
          <w:marBottom w:val="0"/>
          <w:divBdr>
            <w:top w:val="none" w:sz="0" w:space="0" w:color="auto"/>
            <w:left w:val="none" w:sz="0" w:space="0" w:color="auto"/>
            <w:bottom w:val="none" w:sz="0" w:space="0" w:color="auto"/>
            <w:right w:val="none" w:sz="0" w:space="0" w:color="auto"/>
          </w:divBdr>
        </w:div>
      </w:divsChild>
    </w:div>
    <w:div w:id="1926453015">
      <w:bodyDiv w:val="1"/>
      <w:marLeft w:val="0"/>
      <w:marRight w:val="0"/>
      <w:marTop w:val="0"/>
      <w:marBottom w:val="0"/>
      <w:divBdr>
        <w:top w:val="none" w:sz="0" w:space="0" w:color="auto"/>
        <w:left w:val="none" w:sz="0" w:space="0" w:color="auto"/>
        <w:bottom w:val="none" w:sz="0" w:space="0" w:color="auto"/>
        <w:right w:val="none" w:sz="0" w:space="0" w:color="auto"/>
      </w:divBdr>
      <w:divsChild>
        <w:div w:id="1239906028">
          <w:marLeft w:val="0"/>
          <w:marRight w:val="0"/>
          <w:marTop w:val="0"/>
          <w:marBottom w:val="0"/>
          <w:divBdr>
            <w:top w:val="none" w:sz="0" w:space="0" w:color="auto"/>
            <w:left w:val="none" w:sz="0" w:space="0" w:color="auto"/>
            <w:bottom w:val="none" w:sz="0" w:space="0" w:color="auto"/>
            <w:right w:val="none" w:sz="0" w:space="0" w:color="auto"/>
          </w:divBdr>
        </w:div>
      </w:divsChild>
    </w:div>
    <w:div w:id="1927305196">
      <w:bodyDiv w:val="1"/>
      <w:marLeft w:val="0"/>
      <w:marRight w:val="0"/>
      <w:marTop w:val="0"/>
      <w:marBottom w:val="0"/>
      <w:divBdr>
        <w:top w:val="none" w:sz="0" w:space="0" w:color="auto"/>
        <w:left w:val="none" w:sz="0" w:space="0" w:color="auto"/>
        <w:bottom w:val="none" w:sz="0" w:space="0" w:color="auto"/>
        <w:right w:val="none" w:sz="0" w:space="0" w:color="auto"/>
      </w:divBdr>
    </w:div>
    <w:div w:id="1948846726">
      <w:bodyDiv w:val="1"/>
      <w:marLeft w:val="0"/>
      <w:marRight w:val="0"/>
      <w:marTop w:val="0"/>
      <w:marBottom w:val="0"/>
      <w:divBdr>
        <w:top w:val="none" w:sz="0" w:space="0" w:color="auto"/>
        <w:left w:val="none" w:sz="0" w:space="0" w:color="auto"/>
        <w:bottom w:val="none" w:sz="0" w:space="0" w:color="auto"/>
        <w:right w:val="none" w:sz="0" w:space="0" w:color="auto"/>
      </w:divBdr>
    </w:div>
    <w:div w:id="1953050340">
      <w:bodyDiv w:val="1"/>
      <w:marLeft w:val="0"/>
      <w:marRight w:val="0"/>
      <w:marTop w:val="0"/>
      <w:marBottom w:val="0"/>
      <w:divBdr>
        <w:top w:val="none" w:sz="0" w:space="0" w:color="auto"/>
        <w:left w:val="none" w:sz="0" w:space="0" w:color="auto"/>
        <w:bottom w:val="none" w:sz="0" w:space="0" w:color="auto"/>
        <w:right w:val="none" w:sz="0" w:space="0" w:color="auto"/>
      </w:divBdr>
      <w:divsChild>
        <w:div w:id="1625843295">
          <w:marLeft w:val="0"/>
          <w:marRight w:val="0"/>
          <w:marTop w:val="0"/>
          <w:marBottom w:val="0"/>
          <w:divBdr>
            <w:top w:val="none" w:sz="0" w:space="0" w:color="auto"/>
            <w:left w:val="none" w:sz="0" w:space="0" w:color="auto"/>
            <w:bottom w:val="none" w:sz="0" w:space="0" w:color="auto"/>
            <w:right w:val="none" w:sz="0" w:space="0" w:color="auto"/>
          </w:divBdr>
        </w:div>
      </w:divsChild>
    </w:div>
    <w:div w:id="2143381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diagramData" Target="diagrams/data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diagramColors" Target="diagrams/colors1.xml"/><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diagramLayout" Target="diagrams/layout1.xml"/><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07/relationships/diagramDrawing" Target="diagrams/drawing1.xm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4.png"/><Relationship Id="rId31" Type="http://schemas.openxmlformats.org/officeDocument/2006/relationships/diagramQuickStyle" Target="diagrams/quickStyle1.xml"/><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CAF4FD-B846-4EC2-A028-2796E17434BB}"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B6392144-7709-48D9-9FC9-E122F690C289}">
      <dgm:prSet phldrT="[Text]"/>
      <dgm:spPr/>
      <dgm:t>
        <a:bodyPr/>
        <a:lstStyle/>
        <a:p>
          <a:r>
            <a:rPr lang="en-US"/>
            <a:t>REFINING AND MARKETING</a:t>
          </a:r>
        </a:p>
      </dgm:t>
    </dgm:pt>
    <dgm:pt modelId="{6ED94B42-7222-4F6B-90F6-E18AECCFFEA5}" type="parTrans" cxnId="{07A4D882-19D1-4E9F-B8B4-5FCB665686DA}">
      <dgm:prSet/>
      <dgm:spPr/>
      <dgm:t>
        <a:bodyPr/>
        <a:lstStyle/>
        <a:p>
          <a:endParaRPr lang="en-US"/>
        </a:p>
      </dgm:t>
    </dgm:pt>
    <dgm:pt modelId="{B1976DB6-5D25-4599-A81D-E75D9A4E3071}" type="sibTrans" cxnId="{07A4D882-19D1-4E9F-B8B4-5FCB665686DA}">
      <dgm:prSet/>
      <dgm:spPr/>
      <dgm:t>
        <a:bodyPr/>
        <a:lstStyle/>
        <a:p>
          <a:endParaRPr lang="en-US"/>
        </a:p>
      </dgm:t>
    </dgm:pt>
    <dgm:pt modelId="{2FD92B3F-D3D5-4A95-9CDE-F698BB5FD1F0}">
      <dgm:prSet phldrT="[Text]"/>
      <dgm:spPr/>
      <dgm:t>
        <a:bodyPr/>
        <a:lstStyle/>
        <a:p>
          <a:r>
            <a:rPr lang="en-US"/>
            <a:t>Consolidated Turnover:₹3,93,988 cr (FY 2018-19)</a:t>
          </a:r>
        </a:p>
      </dgm:t>
    </dgm:pt>
    <dgm:pt modelId="{87F8A2A7-922F-47FE-96E4-5510C8BB88DA}" type="parTrans" cxnId="{88D51BCD-41D0-4284-9035-48884E6E29F9}">
      <dgm:prSet/>
      <dgm:spPr/>
      <dgm:t>
        <a:bodyPr/>
        <a:lstStyle/>
        <a:p>
          <a:endParaRPr lang="en-US"/>
        </a:p>
      </dgm:t>
    </dgm:pt>
    <dgm:pt modelId="{BEA53F8C-9558-4CB6-9D70-C763344AD15D}" type="sibTrans" cxnId="{88D51BCD-41D0-4284-9035-48884E6E29F9}">
      <dgm:prSet/>
      <dgm:spPr/>
      <dgm:t>
        <a:bodyPr/>
        <a:lstStyle/>
        <a:p>
          <a:endParaRPr lang="en-US"/>
        </a:p>
      </dgm:t>
    </dgm:pt>
    <dgm:pt modelId="{4D35C814-902A-40B8-8EE3-78488DECCBF3}">
      <dgm:prSet phldrT="[Text]"/>
      <dgm:spPr/>
      <dgm:t>
        <a:bodyPr/>
        <a:lstStyle/>
        <a:p>
          <a:r>
            <a:rPr lang="en-US"/>
            <a:t>Consolidated Profit After Tax:₹19,868 cr( FY 2018-19)</a:t>
          </a:r>
        </a:p>
      </dgm:t>
    </dgm:pt>
    <dgm:pt modelId="{4508B944-A128-43E0-B495-0E7C4782239B}" type="parTrans" cxnId="{44ED8938-39EC-474D-A7B6-779708F6B4F1}">
      <dgm:prSet/>
      <dgm:spPr/>
      <dgm:t>
        <a:bodyPr/>
        <a:lstStyle/>
        <a:p>
          <a:endParaRPr lang="en-US"/>
        </a:p>
      </dgm:t>
    </dgm:pt>
    <dgm:pt modelId="{B8481873-379C-44F6-BCA8-4A544FD84493}" type="sibTrans" cxnId="{44ED8938-39EC-474D-A7B6-779708F6B4F1}">
      <dgm:prSet/>
      <dgm:spPr/>
      <dgm:t>
        <a:bodyPr/>
        <a:lstStyle/>
        <a:p>
          <a:endParaRPr lang="en-US"/>
        </a:p>
      </dgm:t>
    </dgm:pt>
    <dgm:pt modelId="{3DED6A3A-2CF2-4A56-A08E-E375F6DE3059}">
      <dgm:prSet phldrT="[Text]"/>
      <dgm:spPr/>
      <dgm:t>
        <a:bodyPr/>
        <a:lstStyle/>
        <a:p>
          <a:r>
            <a:rPr lang="en-US"/>
            <a:t>OIL AND GAS (E&amp;P)</a:t>
          </a:r>
        </a:p>
      </dgm:t>
    </dgm:pt>
    <dgm:pt modelId="{465195DC-1B8D-4DF6-BB82-A14DB36B3932}" type="parTrans" cxnId="{13D74169-258B-4C3C-807F-C9B29BCB24E3}">
      <dgm:prSet/>
      <dgm:spPr/>
      <dgm:t>
        <a:bodyPr/>
        <a:lstStyle/>
        <a:p>
          <a:endParaRPr lang="en-US"/>
        </a:p>
      </dgm:t>
    </dgm:pt>
    <dgm:pt modelId="{10B5E2C5-806D-4C15-BB54-B0826DAE9B5D}" type="sibTrans" cxnId="{13D74169-258B-4C3C-807F-C9B29BCB24E3}">
      <dgm:prSet/>
      <dgm:spPr/>
      <dgm:t>
        <a:bodyPr/>
        <a:lstStyle/>
        <a:p>
          <a:endParaRPr lang="en-US"/>
        </a:p>
      </dgm:t>
    </dgm:pt>
    <dgm:pt modelId="{98982E21-DC0A-4555-B6E9-0F691C4B91B8}">
      <dgm:prSet phldrT="[Text]"/>
      <dgm:spPr/>
      <dgm:t>
        <a:bodyPr/>
        <a:lstStyle/>
        <a:p>
          <a:r>
            <a:rPr lang="en-US"/>
            <a:t>Consolidated Turnover:₹5,005cr (FY 2018-19)</a:t>
          </a:r>
        </a:p>
      </dgm:t>
    </dgm:pt>
    <dgm:pt modelId="{93843E91-4542-4DA4-BE59-42E35E7654A3}" type="parTrans" cxnId="{AF9BC555-54E1-40B3-B774-A6C241F8D323}">
      <dgm:prSet/>
      <dgm:spPr/>
      <dgm:t>
        <a:bodyPr/>
        <a:lstStyle/>
        <a:p>
          <a:endParaRPr lang="en-US"/>
        </a:p>
      </dgm:t>
    </dgm:pt>
    <dgm:pt modelId="{40AFDFDF-C75A-4B4F-856C-CC140BD179A7}" type="sibTrans" cxnId="{AF9BC555-54E1-40B3-B774-A6C241F8D323}">
      <dgm:prSet/>
      <dgm:spPr/>
      <dgm:t>
        <a:bodyPr/>
        <a:lstStyle/>
        <a:p>
          <a:endParaRPr lang="en-US"/>
        </a:p>
      </dgm:t>
    </dgm:pt>
    <dgm:pt modelId="{6D20F2ED-3776-4BEA-8D85-AE791609026E}">
      <dgm:prSet phldrT="[Text]"/>
      <dgm:spPr/>
      <dgm:t>
        <a:bodyPr/>
        <a:lstStyle/>
        <a:p>
          <a:r>
            <a:rPr lang="en-US"/>
            <a:t>Consolidated Profit After Tax:₹1379cr( FY 2018-19)</a:t>
          </a:r>
        </a:p>
      </dgm:t>
    </dgm:pt>
    <dgm:pt modelId="{C841BB1E-A418-4EC7-921B-DDC808952430}" type="parTrans" cxnId="{12484E5E-09BB-4484-B72E-AABDAB7083DF}">
      <dgm:prSet/>
      <dgm:spPr/>
      <dgm:t>
        <a:bodyPr/>
        <a:lstStyle/>
        <a:p>
          <a:endParaRPr lang="en-US"/>
        </a:p>
      </dgm:t>
    </dgm:pt>
    <dgm:pt modelId="{3961A19A-284F-42FB-92CA-2DCEB2FCEFA0}" type="sibTrans" cxnId="{12484E5E-09BB-4484-B72E-AABDAB7083DF}">
      <dgm:prSet/>
      <dgm:spPr/>
      <dgm:t>
        <a:bodyPr/>
        <a:lstStyle/>
        <a:p>
          <a:endParaRPr lang="en-US"/>
        </a:p>
      </dgm:t>
    </dgm:pt>
    <dgm:pt modelId="{B43A2537-5AB8-4309-9BCF-92E9B539BD7C}">
      <dgm:prSet phldrT="[Text]"/>
      <dgm:spPr/>
      <dgm:t>
        <a:bodyPr/>
        <a:lstStyle/>
        <a:p>
          <a:r>
            <a:rPr lang="en-US"/>
            <a:t>DIGITAL SERVICES</a:t>
          </a:r>
        </a:p>
      </dgm:t>
    </dgm:pt>
    <dgm:pt modelId="{842C6039-6FA1-4305-9DDD-DBFB6C2A4442}" type="parTrans" cxnId="{4825561F-579B-4750-83AB-E713F7720F0B}">
      <dgm:prSet/>
      <dgm:spPr/>
      <dgm:t>
        <a:bodyPr/>
        <a:lstStyle/>
        <a:p>
          <a:endParaRPr lang="en-US"/>
        </a:p>
      </dgm:t>
    </dgm:pt>
    <dgm:pt modelId="{B3CA6B8A-5FA8-462D-9989-BBC0BAA1FA1A}" type="sibTrans" cxnId="{4825561F-579B-4750-83AB-E713F7720F0B}">
      <dgm:prSet/>
      <dgm:spPr/>
      <dgm:t>
        <a:bodyPr/>
        <a:lstStyle/>
        <a:p>
          <a:endParaRPr lang="en-US"/>
        </a:p>
      </dgm:t>
    </dgm:pt>
    <dgm:pt modelId="{3EFCEC42-561E-434C-8623-B885DD996CDE}">
      <dgm:prSet phldrT="[Text]"/>
      <dgm:spPr/>
      <dgm:t>
        <a:bodyPr/>
        <a:lstStyle/>
        <a:p>
          <a:r>
            <a:rPr lang="en-US"/>
            <a:t>Consolidated Turnover:₹46,506 cr  (FY 2018-19)</a:t>
          </a:r>
        </a:p>
      </dgm:t>
    </dgm:pt>
    <dgm:pt modelId="{AE3A43F6-B30F-4DFE-9BF4-995B9F43E52C}" type="parTrans" cxnId="{8D8DAA8C-56AC-4C52-A74F-92DAA4749D72}">
      <dgm:prSet/>
      <dgm:spPr/>
      <dgm:t>
        <a:bodyPr/>
        <a:lstStyle/>
        <a:p>
          <a:endParaRPr lang="en-US"/>
        </a:p>
      </dgm:t>
    </dgm:pt>
    <dgm:pt modelId="{0332144D-0F00-4AE4-8881-FB3C780331E1}" type="sibTrans" cxnId="{8D8DAA8C-56AC-4C52-A74F-92DAA4749D72}">
      <dgm:prSet/>
      <dgm:spPr/>
      <dgm:t>
        <a:bodyPr/>
        <a:lstStyle/>
        <a:p>
          <a:endParaRPr lang="en-US"/>
        </a:p>
      </dgm:t>
    </dgm:pt>
    <dgm:pt modelId="{C2636C74-1D95-4D74-B209-97A9F1AE7002}">
      <dgm:prSet phldrT="[Text]"/>
      <dgm:spPr/>
      <dgm:t>
        <a:bodyPr/>
        <a:lstStyle/>
        <a:p>
          <a:r>
            <a:rPr lang="en-US"/>
            <a:t>Consolidated Profit After Tax:₹8,784 cr ( FY 2018-19)</a:t>
          </a:r>
        </a:p>
      </dgm:t>
    </dgm:pt>
    <dgm:pt modelId="{1002602D-21FA-4E3D-AC7E-413A9BF0EE54}" type="parTrans" cxnId="{358342EF-A410-4BE5-A58D-287E92220E1E}">
      <dgm:prSet/>
      <dgm:spPr/>
      <dgm:t>
        <a:bodyPr/>
        <a:lstStyle/>
        <a:p>
          <a:endParaRPr lang="en-US"/>
        </a:p>
      </dgm:t>
    </dgm:pt>
    <dgm:pt modelId="{87192B85-A921-415E-9841-997B5DFE510B}" type="sibTrans" cxnId="{358342EF-A410-4BE5-A58D-287E92220E1E}">
      <dgm:prSet/>
      <dgm:spPr/>
      <dgm:t>
        <a:bodyPr/>
        <a:lstStyle/>
        <a:p>
          <a:endParaRPr lang="en-US"/>
        </a:p>
      </dgm:t>
    </dgm:pt>
    <dgm:pt modelId="{DCF861E6-7E0F-4870-BB15-2810F4B1CBCB}">
      <dgm:prSet phldrT="[Text]"/>
      <dgm:spPr/>
      <dgm:t>
        <a:bodyPr/>
        <a:lstStyle/>
        <a:p>
          <a:r>
            <a:rPr lang="en-US"/>
            <a:t>PETROCHEMICALS</a:t>
          </a:r>
        </a:p>
      </dgm:t>
    </dgm:pt>
    <dgm:pt modelId="{A49EF312-3191-4281-A6FD-A24BA5620107}" type="parTrans" cxnId="{396464D8-DB2B-4978-9E81-83D758C67448}">
      <dgm:prSet/>
      <dgm:spPr/>
      <dgm:t>
        <a:bodyPr/>
        <a:lstStyle/>
        <a:p>
          <a:endParaRPr lang="en-US"/>
        </a:p>
      </dgm:t>
    </dgm:pt>
    <dgm:pt modelId="{297D906D-7293-4125-BE87-A3A3869F266A}" type="sibTrans" cxnId="{396464D8-DB2B-4978-9E81-83D758C67448}">
      <dgm:prSet/>
      <dgm:spPr/>
      <dgm:t>
        <a:bodyPr/>
        <a:lstStyle/>
        <a:p>
          <a:endParaRPr lang="en-US"/>
        </a:p>
      </dgm:t>
    </dgm:pt>
    <dgm:pt modelId="{9BD44AD2-72B9-4F3B-998E-4EAED25E173A}">
      <dgm:prSet phldrT="[Text]"/>
      <dgm:spPr/>
      <dgm:t>
        <a:bodyPr/>
        <a:lstStyle/>
        <a:p>
          <a:r>
            <a:rPr lang="en-US"/>
            <a:t>Consolidated Turnover:₹1,72,065 cr cr (FY 2018-19)</a:t>
          </a:r>
        </a:p>
      </dgm:t>
    </dgm:pt>
    <dgm:pt modelId="{965D320C-60CD-4276-A8C4-45FA2A69EFC0}" type="parTrans" cxnId="{5889AD34-A598-4C4A-840F-2A903E959199}">
      <dgm:prSet/>
      <dgm:spPr/>
      <dgm:t>
        <a:bodyPr/>
        <a:lstStyle/>
        <a:p>
          <a:endParaRPr lang="en-US"/>
        </a:p>
      </dgm:t>
    </dgm:pt>
    <dgm:pt modelId="{2064B463-DFD6-43FF-8B38-8239E19AD610}" type="sibTrans" cxnId="{5889AD34-A598-4C4A-840F-2A903E959199}">
      <dgm:prSet/>
      <dgm:spPr/>
      <dgm:t>
        <a:bodyPr/>
        <a:lstStyle/>
        <a:p>
          <a:endParaRPr lang="en-US"/>
        </a:p>
      </dgm:t>
    </dgm:pt>
    <dgm:pt modelId="{B0690846-E81A-46A0-9610-D0605A3D5E49}">
      <dgm:prSet phldrT="[Text]"/>
      <dgm:spPr/>
      <dgm:t>
        <a:bodyPr/>
        <a:lstStyle/>
        <a:p>
          <a:r>
            <a:rPr lang="en-US"/>
            <a:t>Consolidated Profit After Tax: ₹32,173 cr( FY 2018-19)</a:t>
          </a:r>
        </a:p>
      </dgm:t>
    </dgm:pt>
    <dgm:pt modelId="{0CA399DF-8130-482C-9461-2BCC38F69233}" type="parTrans" cxnId="{37B386E2-5FBE-4DEE-8367-50CE54518A8A}">
      <dgm:prSet/>
      <dgm:spPr/>
      <dgm:t>
        <a:bodyPr/>
        <a:lstStyle/>
        <a:p>
          <a:endParaRPr lang="en-US"/>
        </a:p>
      </dgm:t>
    </dgm:pt>
    <dgm:pt modelId="{6614C41D-0B52-4720-8AF0-4DF498D5444E}" type="sibTrans" cxnId="{37B386E2-5FBE-4DEE-8367-50CE54518A8A}">
      <dgm:prSet/>
      <dgm:spPr/>
      <dgm:t>
        <a:bodyPr/>
        <a:lstStyle/>
        <a:p>
          <a:endParaRPr lang="en-US"/>
        </a:p>
      </dgm:t>
    </dgm:pt>
    <dgm:pt modelId="{1B300B7E-7DB0-4AD8-AAC0-ECF2125A9B72}">
      <dgm:prSet phldrT="[Text]"/>
      <dgm:spPr/>
      <dgm:t>
        <a:bodyPr/>
        <a:lstStyle/>
        <a:p>
          <a:r>
            <a:rPr lang="en-US"/>
            <a:t>RETAIL</a:t>
          </a:r>
        </a:p>
      </dgm:t>
    </dgm:pt>
    <dgm:pt modelId="{50128187-CD23-4BC3-82A0-EF710C91FB7E}" type="parTrans" cxnId="{AD254B92-BA4B-488C-B477-6A9F0CA620F0}">
      <dgm:prSet/>
      <dgm:spPr/>
      <dgm:t>
        <a:bodyPr/>
        <a:lstStyle/>
        <a:p>
          <a:endParaRPr lang="en-US"/>
        </a:p>
      </dgm:t>
    </dgm:pt>
    <dgm:pt modelId="{4F42AEF6-49B2-436A-AD7C-34D5E81F5846}" type="sibTrans" cxnId="{AD254B92-BA4B-488C-B477-6A9F0CA620F0}">
      <dgm:prSet/>
      <dgm:spPr/>
      <dgm:t>
        <a:bodyPr/>
        <a:lstStyle/>
        <a:p>
          <a:endParaRPr lang="en-US"/>
        </a:p>
      </dgm:t>
    </dgm:pt>
    <dgm:pt modelId="{42497C56-81A2-4403-BCC3-EB59D8429268}">
      <dgm:prSet phldrT="[Text]"/>
      <dgm:spPr/>
      <dgm:t>
        <a:bodyPr/>
        <a:lstStyle/>
        <a:p>
          <a:r>
            <a:rPr lang="en-US"/>
            <a:t>Consolidated Turnover:₹1,30,566cr (FY 2018-19)</a:t>
          </a:r>
        </a:p>
      </dgm:t>
    </dgm:pt>
    <dgm:pt modelId="{48B7BA06-69A0-4865-8E3C-D4ACD60571CF}" type="parTrans" cxnId="{4B1E01CB-77FD-494C-BAEA-7555F8447E87}">
      <dgm:prSet/>
      <dgm:spPr/>
      <dgm:t>
        <a:bodyPr/>
        <a:lstStyle/>
        <a:p>
          <a:endParaRPr lang="en-US"/>
        </a:p>
      </dgm:t>
    </dgm:pt>
    <dgm:pt modelId="{12135F26-9224-4A0B-B79F-13F86D82AE4D}" type="sibTrans" cxnId="{4B1E01CB-77FD-494C-BAEA-7555F8447E87}">
      <dgm:prSet/>
      <dgm:spPr/>
      <dgm:t>
        <a:bodyPr/>
        <a:lstStyle/>
        <a:p>
          <a:endParaRPr lang="en-US"/>
        </a:p>
      </dgm:t>
    </dgm:pt>
    <dgm:pt modelId="{F1FDE98C-5AEF-4CE8-892D-CC1189181737}">
      <dgm:prSet phldrT="[Text]"/>
      <dgm:spPr/>
      <dgm:t>
        <a:bodyPr/>
        <a:lstStyle/>
        <a:p>
          <a:r>
            <a:rPr lang="en-US"/>
            <a:t>Consolidated Profit After Tax:₹5,546cr( FY 2018-19)</a:t>
          </a:r>
        </a:p>
      </dgm:t>
    </dgm:pt>
    <dgm:pt modelId="{B0855E09-9C30-404B-89FC-2DF1AAB685AC}" type="parTrans" cxnId="{6F985DDE-79AC-4F64-8126-68669B991CAD}">
      <dgm:prSet/>
      <dgm:spPr/>
      <dgm:t>
        <a:bodyPr/>
        <a:lstStyle/>
        <a:p>
          <a:endParaRPr lang="en-US"/>
        </a:p>
      </dgm:t>
    </dgm:pt>
    <dgm:pt modelId="{61138A15-2AA4-4095-A5B1-4F4525B27761}" type="sibTrans" cxnId="{6F985DDE-79AC-4F64-8126-68669B991CAD}">
      <dgm:prSet/>
      <dgm:spPr/>
      <dgm:t>
        <a:bodyPr/>
        <a:lstStyle/>
        <a:p>
          <a:endParaRPr lang="en-US"/>
        </a:p>
      </dgm:t>
    </dgm:pt>
    <dgm:pt modelId="{DD3F9DB8-F521-4F3D-96A5-6898852EB5CE}">
      <dgm:prSet phldrT="[Text]"/>
      <dgm:spPr/>
      <dgm:t>
        <a:bodyPr/>
        <a:lstStyle/>
        <a:p>
          <a:r>
            <a:rPr lang="en-US"/>
            <a:t>MEDIA AND  ENTERTAINMENT</a:t>
          </a:r>
        </a:p>
      </dgm:t>
    </dgm:pt>
    <dgm:pt modelId="{605C4A52-3871-43A2-AD2D-587E21586B02}" type="parTrans" cxnId="{898C4752-A642-4F9E-B63B-B21ACA8B2B12}">
      <dgm:prSet/>
      <dgm:spPr/>
      <dgm:t>
        <a:bodyPr/>
        <a:lstStyle/>
        <a:p>
          <a:endParaRPr lang="en-US"/>
        </a:p>
      </dgm:t>
    </dgm:pt>
    <dgm:pt modelId="{BB931DDC-B63E-4452-884F-CA272E500BAA}" type="sibTrans" cxnId="{898C4752-A642-4F9E-B63B-B21ACA8B2B12}">
      <dgm:prSet/>
      <dgm:spPr/>
      <dgm:t>
        <a:bodyPr/>
        <a:lstStyle/>
        <a:p>
          <a:endParaRPr lang="en-US"/>
        </a:p>
      </dgm:t>
    </dgm:pt>
    <dgm:pt modelId="{A5DF85F2-4339-4155-8D1E-3E408B43FF18}">
      <dgm:prSet phldrT="[Text]"/>
      <dgm:spPr/>
      <dgm:t>
        <a:bodyPr/>
        <a:lstStyle/>
        <a:p>
          <a:r>
            <a:rPr lang="en-US"/>
            <a:t>Consolidated Turnover:₹5,116 cr (FY 2018-19)</a:t>
          </a:r>
        </a:p>
      </dgm:t>
    </dgm:pt>
    <dgm:pt modelId="{674B5705-D16C-4164-9A82-AA57C316D748}" type="parTrans" cxnId="{1F4F2FBD-6602-4BE2-B91F-42819E2F7E96}">
      <dgm:prSet/>
      <dgm:spPr/>
      <dgm:t>
        <a:bodyPr/>
        <a:lstStyle/>
        <a:p>
          <a:endParaRPr lang="en-US"/>
        </a:p>
      </dgm:t>
    </dgm:pt>
    <dgm:pt modelId="{01914781-D0E7-46DF-BB35-A185A3670805}" type="sibTrans" cxnId="{1F4F2FBD-6602-4BE2-B91F-42819E2F7E96}">
      <dgm:prSet/>
      <dgm:spPr/>
      <dgm:t>
        <a:bodyPr/>
        <a:lstStyle/>
        <a:p>
          <a:endParaRPr lang="en-US"/>
        </a:p>
      </dgm:t>
    </dgm:pt>
    <dgm:pt modelId="{2644D328-B741-423F-9522-7103474901D5}">
      <dgm:prSet phldrT="[Text]"/>
      <dgm:spPr/>
      <dgm:t>
        <a:bodyPr/>
        <a:lstStyle/>
        <a:p>
          <a:r>
            <a:rPr lang="en-US"/>
            <a:t>Consolidated Profit After Tax:₹52cr( FY 2018-19)</a:t>
          </a:r>
        </a:p>
      </dgm:t>
    </dgm:pt>
    <dgm:pt modelId="{83A468F6-3D9F-4CB4-AA49-C2CD52B80E3F}" type="parTrans" cxnId="{23B3D683-48DA-4610-81D7-F831B2399391}">
      <dgm:prSet/>
      <dgm:spPr/>
      <dgm:t>
        <a:bodyPr/>
        <a:lstStyle/>
        <a:p>
          <a:endParaRPr lang="en-US"/>
        </a:p>
      </dgm:t>
    </dgm:pt>
    <dgm:pt modelId="{EB9F1E99-3328-47A8-8BF6-2DABBE0FE1AF}" type="sibTrans" cxnId="{23B3D683-48DA-4610-81D7-F831B2399391}">
      <dgm:prSet/>
      <dgm:spPr/>
      <dgm:t>
        <a:bodyPr/>
        <a:lstStyle/>
        <a:p>
          <a:endParaRPr lang="en-US"/>
        </a:p>
      </dgm:t>
    </dgm:pt>
    <dgm:pt modelId="{3F9F7CDA-2F2A-49A6-A644-8DEB2BA7E859}" type="pres">
      <dgm:prSet presAssocID="{90CAF4FD-B846-4EC2-A028-2796E17434BB}" presName="linear" presStyleCnt="0">
        <dgm:presLayoutVars>
          <dgm:dir/>
          <dgm:resizeHandles val="exact"/>
        </dgm:presLayoutVars>
      </dgm:prSet>
      <dgm:spPr/>
    </dgm:pt>
    <dgm:pt modelId="{335EDFB0-A141-4ACD-BC30-5A96AE632201}" type="pres">
      <dgm:prSet presAssocID="{B6392144-7709-48D9-9FC9-E122F690C289}" presName="comp" presStyleCnt="0"/>
      <dgm:spPr/>
    </dgm:pt>
    <dgm:pt modelId="{8B32D91C-C298-445C-9535-7C74056AE722}" type="pres">
      <dgm:prSet presAssocID="{B6392144-7709-48D9-9FC9-E122F690C289}" presName="box" presStyleLbl="node1" presStyleIdx="0" presStyleCnt="6"/>
      <dgm:spPr/>
    </dgm:pt>
    <dgm:pt modelId="{E5BC69E5-C5FA-4324-949F-A1582FDA3F12}" type="pres">
      <dgm:prSet presAssocID="{B6392144-7709-48D9-9FC9-E122F690C289}" presName="img" presStyleLbl="fgImgPlace1" presStyleIdx="0" presStyleCnt="6"/>
      <dgm:spPr>
        <a:blipFill rotWithShape="0">
          <a:blip xmlns:r="http://schemas.openxmlformats.org/officeDocument/2006/relationships" r:embed="rId1"/>
          <a:stretch>
            <a:fillRect/>
          </a:stretch>
        </a:blipFill>
      </dgm:spPr>
    </dgm:pt>
    <dgm:pt modelId="{76647F3F-AA71-44CB-A25A-8B4878D120DC}" type="pres">
      <dgm:prSet presAssocID="{B6392144-7709-48D9-9FC9-E122F690C289}" presName="text" presStyleLbl="node1" presStyleIdx="0" presStyleCnt="6">
        <dgm:presLayoutVars>
          <dgm:bulletEnabled val="1"/>
        </dgm:presLayoutVars>
      </dgm:prSet>
      <dgm:spPr/>
    </dgm:pt>
    <dgm:pt modelId="{F2375E62-FFA9-48C6-AA3A-984D8ED39D04}" type="pres">
      <dgm:prSet presAssocID="{B1976DB6-5D25-4599-A81D-E75D9A4E3071}" presName="spacer" presStyleCnt="0"/>
      <dgm:spPr/>
    </dgm:pt>
    <dgm:pt modelId="{DCC64114-537E-4F2B-88AA-B3EE793BB68A}" type="pres">
      <dgm:prSet presAssocID="{DCF861E6-7E0F-4870-BB15-2810F4B1CBCB}" presName="comp" presStyleCnt="0"/>
      <dgm:spPr/>
    </dgm:pt>
    <dgm:pt modelId="{A3D268E7-117F-4C29-8B80-4C57D0463DC2}" type="pres">
      <dgm:prSet presAssocID="{DCF861E6-7E0F-4870-BB15-2810F4B1CBCB}" presName="box" presStyleLbl="node1" presStyleIdx="1" presStyleCnt="6"/>
      <dgm:spPr/>
    </dgm:pt>
    <dgm:pt modelId="{C85F7A48-07EC-4E90-8236-D4BB9B1430DE}" type="pres">
      <dgm:prSet presAssocID="{DCF861E6-7E0F-4870-BB15-2810F4B1CBCB}" presName="img" presStyleLbl="fgImgPlace1" presStyleIdx="1" presStyleCnt="6"/>
      <dgm:spPr>
        <a:blipFill rotWithShape="0">
          <a:blip xmlns:r="http://schemas.openxmlformats.org/officeDocument/2006/relationships" r:embed="rId2"/>
          <a:stretch>
            <a:fillRect/>
          </a:stretch>
        </a:blipFill>
      </dgm:spPr>
    </dgm:pt>
    <dgm:pt modelId="{9D81736D-BD24-44F4-9072-9AA1961A5B8A}" type="pres">
      <dgm:prSet presAssocID="{DCF861E6-7E0F-4870-BB15-2810F4B1CBCB}" presName="text" presStyleLbl="node1" presStyleIdx="1" presStyleCnt="6">
        <dgm:presLayoutVars>
          <dgm:bulletEnabled val="1"/>
        </dgm:presLayoutVars>
      </dgm:prSet>
      <dgm:spPr/>
    </dgm:pt>
    <dgm:pt modelId="{78BD39BE-2EA4-455E-8916-DD0912A0ADD0}" type="pres">
      <dgm:prSet presAssocID="{297D906D-7293-4125-BE87-A3A3869F266A}" presName="spacer" presStyleCnt="0"/>
      <dgm:spPr/>
    </dgm:pt>
    <dgm:pt modelId="{DEBFF36F-230C-46C7-9E36-B4E8B94B424A}" type="pres">
      <dgm:prSet presAssocID="{3DED6A3A-2CF2-4A56-A08E-E375F6DE3059}" presName="comp" presStyleCnt="0"/>
      <dgm:spPr/>
    </dgm:pt>
    <dgm:pt modelId="{D4026E82-3E53-4D85-9183-531DBA34E93B}" type="pres">
      <dgm:prSet presAssocID="{3DED6A3A-2CF2-4A56-A08E-E375F6DE3059}" presName="box" presStyleLbl="node1" presStyleIdx="2" presStyleCnt="6"/>
      <dgm:spPr/>
    </dgm:pt>
    <dgm:pt modelId="{5D54D382-157F-4E22-9703-DD53A3FB10CE}" type="pres">
      <dgm:prSet presAssocID="{3DED6A3A-2CF2-4A56-A08E-E375F6DE3059}" presName="img" presStyleLbl="fgImgPlace1" presStyleIdx="2" presStyleCnt="6"/>
      <dgm:spPr>
        <a:blipFill rotWithShape="0">
          <a:blip xmlns:r="http://schemas.openxmlformats.org/officeDocument/2006/relationships" r:embed="rId3"/>
          <a:stretch>
            <a:fillRect/>
          </a:stretch>
        </a:blipFill>
      </dgm:spPr>
    </dgm:pt>
    <dgm:pt modelId="{882ADB4C-9A41-4621-92F4-8BF14773C666}" type="pres">
      <dgm:prSet presAssocID="{3DED6A3A-2CF2-4A56-A08E-E375F6DE3059}" presName="text" presStyleLbl="node1" presStyleIdx="2" presStyleCnt="6">
        <dgm:presLayoutVars>
          <dgm:bulletEnabled val="1"/>
        </dgm:presLayoutVars>
      </dgm:prSet>
      <dgm:spPr/>
    </dgm:pt>
    <dgm:pt modelId="{4E68E63F-F51C-4660-B6AE-6B1B2AE2B443}" type="pres">
      <dgm:prSet presAssocID="{10B5E2C5-806D-4C15-BB54-B0826DAE9B5D}" presName="spacer" presStyleCnt="0"/>
      <dgm:spPr/>
    </dgm:pt>
    <dgm:pt modelId="{2F20FD06-B083-41A5-AE03-10A4F85C2540}" type="pres">
      <dgm:prSet presAssocID="{1B300B7E-7DB0-4AD8-AAC0-ECF2125A9B72}" presName="comp" presStyleCnt="0"/>
      <dgm:spPr/>
    </dgm:pt>
    <dgm:pt modelId="{89B67254-6D8E-422C-AA2D-C30A8355D616}" type="pres">
      <dgm:prSet presAssocID="{1B300B7E-7DB0-4AD8-AAC0-ECF2125A9B72}" presName="box" presStyleLbl="node1" presStyleIdx="3" presStyleCnt="6"/>
      <dgm:spPr/>
    </dgm:pt>
    <dgm:pt modelId="{CED76E66-33AF-445D-8257-C2420A2D5F25}" type="pres">
      <dgm:prSet presAssocID="{1B300B7E-7DB0-4AD8-AAC0-ECF2125A9B72}" presName="img" presStyleLbl="fgImgPlace1" presStyleIdx="3" presStyleCnt="6"/>
      <dgm:spPr>
        <a:blipFill rotWithShape="0">
          <a:blip xmlns:r="http://schemas.openxmlformats.org/officeDocument/2006/relationships" r:embed="rId4"/>
          <a:stretch>
            <a:fillRect/>
          </a:stretch>
        </a:blipFill>
      </dgm:spPr>
    </dgm:pt>
    <dgm:pt modelId="{B0BEE495-8162-478C-8D8A-B0782793B371}" type="pres">
      <dgm:prSet presAssocID="{1B300B7E-7DB0-4AD8-AAC0-ECF2125A9B72}" presName="text" presStyleLbl="node1" presStyleIdx="3" presStyleCnt="6">
        <dgm:presLayoutVars>
          <dgm:bulletEnabled val="1"/>
        </dgm:presLayoutVars>
      </dgm:prSet>
      <dgm:spPr/>
    </dgm:pt>
    <dgm:pt modelId="{8C74A08D-A8D0-49AB-9A30-E9E3BC433611}" type="pres">
      <dgm:prSet presAssocID="{4F42AEF6-49B2-436A-AD7C-34D5E81F5846}" presName="spacer" presStyleCnt="0"/>
      <dgm:spPr/>
    </dgm:pt>
    <dgm:pt modelId="{10C7E25B-D15B-4139-8979-E45317A2E191}" type="pres">
      <dgm:prSet presAssocID="{B43A2537-5AB8-4309-9BCF-92E9B539BD7C}" presName="comp" presStyleCnt="0"/>
      <dgm:spPr/>
    </dgm:pt>
    <dgm:pt modelId="{2DBF9B0C-7C65-44CE-9080-B7836F48B36F}" type="pres">
      <dgm:prSet presAssocID="{B43A2537-5AB8-4309-9BCF-92E9B539BD7C}" presName="box" presStyleLbl="node1" presStyleIdx="4" presStyleCnt="6"/>
      <dgm:spPr/>
    </dgm:pt>
    <dgm:pt modelId="{A9718445-67B4-4E69-BDF4-51ADE0852CB4}" type="pres">
      <dgm:prSet presAssocID="{B43A2537-5AB8-4309-9BCF-92E9B539BD7C}" presName="img" presStyleLbl="fgImgPlace1" presStyleIdx="4" presStyleCnt="6"/>
      <dgm:spPr>
        <a:blipFill rotWithShape="0">
          <a:blip xmlns:r="http://schemas.openxmlformats.org/officeDocument/2006/relationships" r:embed="rId5"/>
          <a:stretch>
            <a:fillRect/>
          </a:stretch>
        </a:blipFill>
      </dgm:spPr>
    </dgm:pt>
    <dgm:pt modelId="{8970FDAE-0FC8-4A82-8D75-7AD347F88D2C}" type="pres">
      <dgm:prSet presAssocID="{B43A2537-5AB8-4309-9BCF-92E9B539BD7C}" presName="text" presStyleLbl="node1" presStyleIdx="4" presStyleCnt="6">
        <dgm:presLayoutVars>
          <dgm:bulletEnabled val="1"/>
        </dgm:presLayoutVars>
      </dgm:prSet>
      <dgm:spPr/>
    </dgm:pt>
    <dgm:pt modelId="{5A05C18C-CD0D-4F09-B23A-CB413C605170}" type="pres">
      <dgm:prSet presAssocID="{B3CA6B8A-5FA8-462D-9989-BBC0BAA1FA1A}" presName="spacer" presStyleCnt="0"/>
      <dgm:spPr/>
    </dgm:pt>
    <dgm:pt modelId="{5C71B4EC-5A1C-41A2-A690-A70DF6A0B883}" type="pres">
      <dgm:prSet presAssocID="{DD3F9DB8-F521-4F3D-96A5-6898852EB5CE}" presName="comp" presStyleCnt="0"/>
      <dgm:spPr/>
    </dgm:pt>
    <dgm:pt modelId="{704C1F59-DCEE-42F2-A6EF-2CCECDF241AF}" type="pres">
      <dgm:prSet presAssocID="{DD3F9DB8-F521-4F3D-96A5-6898852EB5CE}" presName="box" presStyleLbl="node1" presStyleIdx="5" presStyleCnt="6"/>
      <dgm:spPr/>
    </dgm:pt>
    <dgm:pt modelId="{07404836-0D8B-43C9-99A4-DED6E3AD5C54}" type="pres">
      <dgm:prSet presAssocID="{DD3F9DB8-F521-4F3D-96A5-6898852EB5CE}" presName="img" presStyleLbl="fgImgPlace1" presStyleIdx="5" presStyleCnt="6"/>
      <dgm:spPr>
        <a:blipFill rotWithShape="0">
          <a:blip xmlns:r="http://schemas.openxmlformats.org/officeDocument/2006/relationships" r:embed="rId6"/>
          <a:stretch>
            <a:fillRect/>
          </a:stretch>
        </a:blipFill>
      </dgm:spPr>
    </dgm:pt>
    <dgm:pt modelId="{B22A63BD-D8DC-4BE2-B0CC-0143D55597EB}" type="pres">
      <dgm:prSet presAssocID="{DD3F9DB8-F521-4F3D-96A5-6898852EB5CE}" presName="text" presStyleLbl="node1" presStyleIdx="5" presStyleCnt="6">
        <dgm:presLayoutVars>
          <dgm:bulletEnabled val="1"/>
        </dgm:presLayoutVars>
      </dgm:prSet>
      <dgm:spPr/>
    </dgm:pt>
  </dgm:ptLst>
  <dgm:cxnLst>
    <dgm:cxn modelId="{74C0DE00-6CE4-419E-9649-A619BB8E7914}" type="presOf" srcId="{6D20F2ED-3776-4BEA-8D85-AE791609026E}" destId="{882ADB4C-9A41-4621-92F4-8BF14773C666}" srcOrd="1" destOrd="2" presId="urn:microsoft.com/office/officeart/2005/8/layout/vList4"/>
    <dgm:cxn modelId="{DD2FEA0B-C1DD-4B95-978E-55810E929844}" type="presOf" srcId="{4D35C814-902A-40B8-8EE3-78488DECCBF3}" destId="{8B32D91C-C298-445C-9535-7C74056AE722}" srcOrd="0" destOrd="2" presId="urn:microsoft.com/office/officeart/2005/8/layout/vList4"/>
    <dgm:cxn modelId="{AA1F2210-BDD9-4FC7-9977-EBBD1B3084C5}" type="presOf" srcId="{3EFCEC42-561E-434C-8623-B885DD996CDE}" destId="{2DBF9B0C-7C65-44CE-9080-B7836F48B36F}" srcOrd="0" destOrd="1" presId="urn:microsoft.com/office/officeart/2005/8/layout/vList4"/>
    <dgm:cxn modelId="{C2F70B11-64F3-41F4-A55F-28CC734370AC}" type="presOf" srcId="{DD3F9DB8-F521-4F3D-96A5-6898852EB5CE}" destId="{B22A63BD-D8DC-4BE2-B0CC-0143D55597EB}" srcOrd="1" destOrd="0" presId="urn:microsoft.com/office/officeart/2005/8/layout/vList4"/>
    <dgm:cxn modelId="{4825561F-579B-4750-83AB-E713F7720F0B}" srcId="{90CAF4FD-B846-4EC2-A028-2796E17434BB}" destId="{B43A2537-5AB8-4309-9BCF-92E9B539BD7C}" srcOrd="4" destOrd="0" parTransId="{842C6039-6FA1-4305-9DDD-DBFB6C2A4442}" sibTransId="{B3CA6B8A-5FA8-462D-9989-BBC0BAA1FA1A}"/>
    <dgm:cxn modelId="{5889AD34-A598-4C4A-840F-2A903E959199}" srcId="{DCF861E6-7E0F-4870-BB15-2810F4B1CBCB}" destId="{9BD44AD2-72B9-4F3B-998E-4EAED25E173A}" srcOrd="0" destOrd="0" parTransId="{965D320C-60CD-4276-A8C4-45FA2A69EFC0}" sibTransId="{2064B463-DFD6-43FF-8B38-8239E19AD610}"/>
    <dgm:cxn modelId="{44ED8938-39EC-474D-A7B6-779708F6B4F1}" srcId="{B6392144-7709-48D9-9FC9-E122F690C289}" destId="{4D35C814-902A-40B8-8EE3-78488DECCBF3}" srcOrd="1" destOrd="0" parTransId="{4508B944-A128-43E0-B495-0E7C4782239B}" sibTransId="{B8481873-379C-44F6-BCA8-4A544FD84493}"/>
    <dgm:cxn modelId="{33C0D539-397C-46CB-9344-F83B15801296}" type="presOf" srcId="{B43A2537-5AB8-4309-9BCF-92E9B539BD7C}" destId="{8970FDAE-0FC8-4A82-8D75-7AD347F88D2C}" srcOrd="1" destOrd="0" presId="urn:microsoft.com/office/officeart/2005/8/layout/vList4"/>
    <dgm:cxn modelId="{12484E5E-09BB-4484-B72E-AABDAB7083DF}" srcId="{3DED6A3A-2CF2-4A56-A08E-E375F6DE3059}" destId="{6D20F2ED-3776-4BEA-8D85-AE791609026E}" srcOrd="1" destOrd="0" parTransId="{C841BB1E-A418-4EC7-921B-DDC808952430}" sibTransId="{3961A19A-284F-42FB-92CA-2DCEB2FCEFA0}"/>
    <dgm:cxn modelId="{F9624060-B550-40B6-8FBD-657E1D47EA03}" type="presOf" srcId="{B6392144-7709-48D9-9FC9-E122F690C289}" destId="{76647F3F-AA71-44CB-A25A-8B4878D120DC}" srcOrd="1" destOrd="0" presId="urn:microsoft.com/office/officeart/2005/8/layout/vList4"/>
    <dgm:cxn modelId="{CC4BA165-4A0A-4BA9-A4D5-0097D2A21582}" type="presOf" srcId="{3DED6A3A-2CF2-4A56-A08E-E375F6DE3059}" destId="{D4026E82-3E53-4D85-9183-531DBA34E93B}" srcOrd="0" destOrd="0" presId="urn:microsoft.com/office/officeart/2005/8/layout/vList4"/>
    <dgm:cxn modelId="{DFF0FF65-B776-4F74-86BA-75E9A4BC4F67}" type="presOf" srcId="{1B300B7E-7DB0-4AD8-AAC0-ECF2125A9B72}" destId="{89B67254-6D8E-422C-AA2D-C30A8355D616}" srcOrd="0" destOrd="0" presId="urn:microsoft.com/office/officeart/2005/8/layout/vList4"/>
    <dgm:cxn modelId="{BC42F567-16F4-4ACA-A492-CD9B4FFDF24D}" type="presOf" srcId="{2644D328-B741-423F-9522-7103474901D5}" destId="{B22A63BD-D8DC-4BE2-B0CC-0143D55597EB}" srcOrd="1" destOrd="2" presId="urn:microsoft.com/office/officeart/2005/8/layout/vList4"/>
    <dgm:cxn modelId="{FBE91568-227F-4B81-986F-1C8814A225D7}" type="presOf" srcId="{C2636C74-1D95-4D74-B209-97A9F1AE7002}" destId="{8970FDAE-0FC8-4A82-8D75-7AD347F88D2C}" srcOrd="1" destOrd="2" presId="urn:microsoft.com/office/officeart/2005/8/layout/vList4"/>
    <dgm:cxn modelId="{13D74169-258B-4C3C-807F-C9B29BCB24E3}" srcId="{90CAF4FD-B846-4EC2-A028-2796E17434BB}" destId="{3DED6A3A-2CF2-4A56-A08E-E375F6DE3059}" srcOrd="2" destOrd="0" parTransId="{465195DC-1B8D-4DF6-BB82-A14DB36B3932}" sibTransId="{10B5E2C5-806D-4C15-BB54-B0826DAE9B5D}"/>
    <dgm:cxn modelId="{5D419D69-B9F3-4418-97B3-CC9720A9F124}" type="presOf" srcId="{6D20F2ED-3776-4BEA-8D85-AE791609026E}" destId="{D4026E82-3E53-4D85-9183-531DBA34E93B}" srcOrd="0" destOrd="2" presId="urn:microsoft.com/office/officeart/2005/8/layout/vList4"/>
    <dgm:cxn modelId="{CCED5E4A-16BB-4C0D-B754-3C6A00D2F1BA}" type="presOf" srcId="{42497C56-81A2-4403-BCC3-EB59D8429268}" destId="{89B67254-6D8E-422C-AA2D-C30A8355D616}" srcOrd="0" destOrd="1" presId="urn:microsoft.com/office/officeart/2005/8/layout/vList4"/>
    <dgm:cxn modelId="{3091DC4B-7B36-4774-8C93-75CD0DE028DE}" type="presOf" srcId="{3EFCEC42-561E-434C-8623-B885DD996CDE}" destId="{8970FDAE-0FC8-4A82-8D75-7AD347F88D2C}" srcOrd="1" destOrd="1" presId="urn:microsoft.com/office/officeart/2005/8/layout/vList4"/>
    <dgm:cxn modelId="{0694144E-BCFE-4E83-8773-32029F746051}" type="presOf" srcId="{4D35C814-902A-40B8-8EE3-78488DECCBF3}" destId="{76647F3F-AA71-44CB-A25A-8B4878D120DC}" srcOrd="1" destOrd="2" presId="urn:microsoft.com/office/officeart/2005/8/layout/vList4"/>
    <dgm:cxn modelId="{898C4752-A642-4F9E-B63B-B21ACA8B2B12}" srcId="{90CAF4FD-B846-4EC2-A028-2796E17434BB}" destId="{DD3F9DB8-F521-4F3D-96A5-6898852EB5CE}" srcOrd="5" destOrd="0" parTransId="{605C4A52-3871-43A2-AD2D-587E21586B02}" sibTransId="{BB931DDC-B63E-4452-884F-CA272E500BAA}"/>
    <dgm:cxn modelId="{94B65752-E5D8-4C4D-BB3C-3004DBF53379}" type="presOf" srcId="{C2636C74-1D95-4D74-B209-97A9F1AE7002}" destId="{2DBF9B0C-7C65-44CE-9080-B7836F48B36F}" srcOrd="0" destOrd="2" presId="urn:microsoft.com/office/officeart/2005/8/layout/vList4"/>
    <dgm:cxn modelId="{AF9BC555-54E1-40B3-B774-A6C241F8D323}" srcId="{3DED6A3A-2CF2-4A56-A08E-E375F6DE3059}" destId="{98982E21-DC0A-4555-B6E9-0F691C4B91B8}" srcOrd="0" destOrd="0" parTransId="{93843E91-4542-4DA4-BE59-42E35E7654A3}" sibTransId="{40AFDFDF-C75A-4B4F-856C-CC140BD179A7}"/>
    <dgm:cxn modelId="{4EBC677B-8268-454E-BFD2-74F6674025DF}" type="presOf" srcId="{98982E21-DC0A-4555-B6E9-0F691C4B91B8}" destId="{D4026E82-3E53-4D85-9183-531DBA34E93B}" srcOrd="0" destOrd="1" presId="urn:microsoft.com/office/officeart/2005/8/layout/vList4"/>
    <dgm:cxn modelId="{07A4D882-19D1-4E9F-B8B4-5FCB665686DA}" srcId="{90CAF4FD-B846-4EC2-A028-2796E17434BB}" destId="{B6392144-7709-48D9-9FC9-E122F690C289}" srcOrd="0" destOrd="0" parTransId="{6ED94B42-7222-4F6B-90F6-E18AECCFFEA5}" sibTransId="{B1976DB6-5D25-4599-A81D-E75D9A4E3071}"/>
    <dgm:cxn modelId="{23B3D683-48DA-4610-81D7-F831B2399391}" srcId="{DD3F9DB8-F521-4F3D-96A5-6898852EB5CE}" destId="{2644D328-B741-423F-9522-7103474901D5}" srcOrd="1" destOrd="0" parTransId="{83A468F6-3D9F-4CB4-AA49-C2CD52B80E3F}" sibTransId="{EB9F1E99-3328-47A8-8BF6-2DABBE0FE1AF}"/>
    <dgm:cxn modelId="{8D8DAA8C-56AC-4C52-A74F-92DAA4749D72}" srcId="{B43A2537-5AB8-4309-9BCF-92E9B539BD7C}" destId="{3EFCEC42-561E-434C-8623-B885DD996CDE}" srcOrd="0" destOrd="0" parTransId="{AE3A43F6-B30F-4DFE-9BF4-995B9F43E52C}" sibTransId="{0332144D-0F00-4AE4-8881-FB3C780331E1}"/>
    <dgm:cxn modelId="{AD254B92-BA4B-488C-B477-6A9F0CA620F0}" srcId="{90CAF4FD-B846-4EC2-A028-2796E17434BB}" destId="{1B300B7E-7DB0-4AD8-AAC0-ECF2125A9B72}" srcOrd="3" destOrd="0" parTransId="{50128187-CD23-4BC3-82A0-EF710C91FB7E}" sibTransId="{4F42AEF6-49B2-436A-AD7C-34D5E81F5846}"/>
    <dgm:cxn modelId="{A65DD292-F435-4A02-B7C4-A3051029AFA5}" type="presOf" srcId="{90CAF4FD-B846-4EC2-A028-2796E17434BB}" destId="{3F9F7CDA-2F2A-49A6-A644-8DEB2BA7E859}" srcOrd="0" destOrd="0" presId="urn:microsoft.com/office/officeart/2005/8/layout/vList4"/>
    <dgm:cxn modelId="{F6922795-46C4-4964-8BCB-9F1244C995E3}" type="presOf" srcId="{B6392144-7709-48D9-9FC9-E122F690C289}" destId="{8B32D91C-C298-445C-9535-7C74056AE722}" srcOrd="0" destOrd="0" presId="urn:microsoft.com/office/officeart/2005/8/layout/vList4"/>
    <dgm:cxn modelId="{86C21D99-9769-4772-95D2-06ED4AB50C43}" type="presOf" srcId="{F1FDE98C-5AEF-4CE8-892D-CC1189181737}" destId="{89B67254-6D8E-422C-AA2D-C30A8355D616}" srcOrd="0" destOrd="2" presId="urn:microsoft.com/office/officeart/2005/8/layout/vList4"/>
    <dgm:cxn modelId="{91D773A1-C354-445E-84F3-7CDB03505FD6}" type="presOf" srcId="{1B300B7E-7DB0-4AD8-AAC0-ECF2125A9B72}" destId="{B0BEE495-8162-478C-8D8A-B0782793B371}" srcOrd="1" destOrd="0" presId="urn:microsoft.com/office/officeart/2005/8/layout/vList4"/>
    <dgm:cxn modelId="{80CED1A7-E1EE-4F53-9190-19F799F1183C}" type="presOf" srcId="{42497C56-81A2-4403-BCC3-EB59D8429268}" destId="{B0BEE495-8162-478C-8D8A-B0782793B371}" srcOrd="1" destOrd="1" presId="urn:microsoft.com/office/officeart/2005/8/layout/vList4"/>
    <dgm:cxn modelId="{EAF8D1A7-5411-4952-92FD-5DA177B505ED}" type="presOf" srcId="{98982E21-DC0A-4555-B6E9-0F691C4B91B8}" destId="{882ADB4C-9A41-4621-92F4-8BF14773C666}" srcOrd="1" destOrd="1" presId="urn:microsoft.com/office/officeart/2005/8/layout/vList4"/>
    <dgm:cxn modelId="{57FF64B2-8626-4A5B-92F2-2B03A0BA9980}" type="presOf" srcId="{9BD44AD2-72B9-4F3B-998E-4EAED25E173A}" destId="{A3D268E7-117F-4C29-8B80-4C57D0463DC2}" srcOrd="0" destOrd="1" presId="urn:microsoft.com/office/officeart/2005/8/layout/vList4"/>
    <dgm:cxn modelId="{90325AB6-DED3-4C32-AFC5-DA439845CD14}" type="presOf" srcId="{2FD92B3F-D3D5-4A95-9CDE-F698BB5FD1F0}" destId="{8B32D91C-C298-445C-9535-7C74056AE722}" srcOrd="0" destOrd="1" presId="urn:microsoft.com/office/officeart/2005/8/layout/vList4"/>
    <dgm:cxn modelId="{1F4F2FBD-6602-4BE2-B91F-42819E2F7E96}" srcId="{DD3F9DB8-F521-4F3D-96A5-6898852EB5CE}" destId="{A5DF85F2-4339-4155-8D1E-3E408B43FF18}" srcOrd="0" destOrd="0" parTransId="{674B5705-D16C-4164-9A82-AA57C316D748}" sibTransId="{01914781-D0E7-46DF-BB35-A185A3670805}"/>
    <dgm:cxn modelId="{34C59ABE-9986-4B96-8308-FF79AF56E86E}" type="presOf" srcId="{A5DF85F2-4339-4155-8D1E-3E408B43FF18}" destId="{704C1F59-DCEE-42F2-A6EF-2CCECDF241AF}" srcOrd="0" destOrd="1" presId="urn:microsoft.com/office/officeart/2005/8/layout/vList4"/>
    <dgm:cxn modelId="{3252E8C2-7752-4F5F-9843-25011D6266C2}" type="presOf" srcId="{3DED6A3A-2CF2-4A56-A08E-E375F6DE3059}" destId="{882ADB4C-9A41-4621-92F4-8BF14773C666}" srcOrd="1" destOrd="0" presId="urn:microsoft.com/office/officeart/2005/8/layout/vList4"/>
    <dgm:cxn modelId="{A66EADC3-CE3A-44CD-BD7E-1ADE69883958}" type="presOf" srcId="{9BD44AD2-72B9-4F3B-998E-4EAED25E173A}" destId="{9D81736D-BD24-44F4-9072-9AA1961A5B8A}" srcOrd="1" destOrd="1" presId="urn:microsoft.com/office/officeart/2005/8/layout/vList4"/>
    <dgm:cxn modelId="{4B1E01CB-77FD-494C-BAEA-7555F8447E87}" srcId="{1B300B7E-7DB0-4AD8-AAC0-ECF2125A9B72}" destId="{42497C56-81A2-4403-BCC3-EB59D8429268}" srcOrd="0" destOrd="0" parTransId="{48B7BA06-69A0-4865-8E3C-D4ACD60571CF}" sibTransId="{12135F26-9224-4A0B-B79F-13F86D82AE4D}"/>
    <dgm:cxn modelId="{700E98CC-0B5F-4F57-909D-55C6807C11B0}" type="presOf" srcId="{B0690846-E81A-46A0-9610-D0605A3D5E49}" destId="{9D81736D-BD24-44F4-9072-9AA1961A5B8A}" srcOrd="1" destOrd="2" presId="urn:microsoft.com/office/officeart/2005/8/layout/vList4"/>
    <dgm:cxn modelId="{88D51BCD-41D0-4284-9035-48884E6E29F9}" srcId="{B6392144-7709-48D9-9FC9-E122F690C289}" destId="{2FD92B3F-D3D5-4A95-9CDE-F698BB5FD1F0}" srcOrd="0" destOrd="0" parTransId="{87F8A2A7-922F-47FE-96E4-5510C8BB88DA}" sibTransId="{BEA53F8C-9558-4CB6-9D70-C763344AD15D}"/>
    <dgm:cxn modelId="{B9519ACF-30D0-48DF-B789-DB74084D5460}" type="presOf" srcId="{A5DF85F2-4339-4155-8D1E-3E408B43FF18}" destId="{B22A63BD-D8DC-4BE2-B0CC-0143D55597EB}" srcOrd="1" destOrd="1" presId="urn:microsoft.com/office/officeart/2005/8/layout/vList4"/>
    <dgm:cxn modelId="{1EBA1DD2-4556-45BD-AC29-62AB5560DCC2}" type="presOf" srcId="{DD3F9DB8-F521-4F3D-96A5-6898852EB5CE}" destId="{704C1F59-DCEE-42F2-A6EF-2CCECDF241AF}" srcOrd="0" destOrd="0" presId="urn:microsoft.com/office/officeart/2005/8/layout/vList4"/>
    <dgm:cxn modelId="{3D51D6D4-BA8B-4648-B84B-57DA1BEFD80F}" type="presOf" srcId="{2644D328-B741-423F-9522-7103474901D5}" destId="{704C1F59-DCEE-42F2-A6EF-2CCECDF241AF}" srcOrd="0" destOrd="2" presId="urn:microsoft.com/office/officeart/2005/8/layout/vList4"/>
    <dgm:cxn modelId="{396464D8-DB2B-4978-9E81-83D758C67448}" srcId="{90CAF4FD-B846-4EC2-A028-2796E17434BB}" destId="{DCF861E6-7E0F-4870-BB15-2810F4B1CBCB}" srcOrd="1" destOrd="0" parTransId="{A49EF312-3191-4281-A6FD-A24BA5620107}" sibTransId="{297D906D-7293-4125-BE87-A3A3869F266A}"/>
    <dgm:cxn modelId="{6F985DDE-79AC-4F64-8126-68669B991CAD}" srcId="{1B300B7E-7DB0-4AD8-AAC0-ECF2125A9B72}" destId="{F1FDE98C-5AEF-4CE8-892D-CC1189181737}" srcOrd="1" destOrd="0" parTransId="{B0855E09-9C30-404B-89FC-2DF1AAB685AC}" sibTransId="{61138A15-2AA4-4095-A5B1-4F4525B27761}"/>
    <dgm:cxn modelId="{37B386E2-5FBE-4DEE-8367-50CE54518A8A}" srcId="{DCF861E6-7E0F-4870-BB15-2810F4B1CBCB}" destId="{B0690846-E81A-46A0-9610-D0605A3D5E49}" srcOrd="1" destOrd="0" parTransId="{0CA399DF-8130-482C-9461-2BCC38F69233}" sibTransId="{6614C41D-0B52-4720-8AF0-4DF498D5444E}"/>
    <dgm:cxn modelId="{670B3FEA-A3F1-4FEA-B571-782BEEC60B25}" type="presOf" srcId="{B0690846-E81A-46A0-9610-D0605A3D5E49}" destId="{A3D268E7-117F-4C29-8B80-4C57D0463DC2}" srcOrd="0" destOrd="2" presId="urn:microsoft.com/office/officeart/2005/8/layout/vList4"/>
    <dgm:cxn modelId="{906D61EF-557F-4154-AC7F-7E8045E644BD}" type="presOf" srcId="{B43A2537-5AB8-4309-9BCF-92E9B539BD7C}" destId="{2DBF9B0C-7C65-44CE-9080-B7836F48B36F}" srcOrd="0" destOrd="0" presId="urn:microsoft.com/office/officeart/2005/8/layout/vList4"/>
    <dgm:cxn modelId="{358342EF-A410-4BE5-A58D-287E92220E1E}" srcId="{B43A2537-5AB8-4309-9BCF-92E9B539BD7C}" destId="{C2636C74-1D95-4D74-B209-97A9F1AE7002}" srcOrd="1" destOrd="0" parTransId="{1002602D-21FA-4E3D-AC7E-413A9BF0EE54}" sibTransId="{87192B85-A921-415E-9841-997B5DFE510B}"/>
    <dgm:cxn modelId="{71B7EDF2-7234-4EB4-9031-B39D66341DAB}" type="presOf" srcId="{DCF861E6-7E0F-4870-BB15-2810F4B1CBCB}" destId="{9D81736D-BD24-44F4-9072-9AA1961A5B8A}" srcOrd="1" destOrd="0" presId="urn:microsoft.com/office/officeart/2005/8/layout/vList4"/>
    <dgm:cxn modelId="{A6171FF5-86FE-4B7C-AC3C-2FAB56B3CC24}" type="presOf" srcId="{2FD92B3F-D3D5-4A95-9CDE-F698BB5FD1F0}" destId="{76647F3F-AA71-44CB-A25A-8B4878D120DC}" srcOrd="1" destOrd="1" presId="urn:microsoft.com/office/officeart/2005/8/layout/vList4"/>
    <dgm:cxn modelId="{F6960DFB-1E88-4183-84B4-702DBA358528}" type="presOf" srcId="{F1FDE98C-5AEF-4CE8-892D-CC1189181737}" destId="{B0BEE495-8162-478C-8D8A-B0782793B371}" srcOrd="1" destOrd="2" presId="urn:microsoft.com/office/officeart/2005/8/layout/vList4"/>
    <dgm:cxn modelId="{AF228FFC-0C68-498B-97EE-56C6AEE72B99}" type="presOf" srcId="{DCF861E6-7E0F-4870-BB15-2810F4B1CBCB}" destId="{A3D268E7-117F-4C29-8B80-4C57D0463DC2}" srcOrd="0" destOrd="0" presId="urn:microsoft.com/office/officeart/2005/8/layout/vList4"/>
    <dgm:cxn modelId="{368B8E8B-397E-4B31-ADCA-324D034C55B3}" type="presParOf" srcId="{3F9F7CDA-2F2A-49A6-A644-8DEB2BA7E859}" destId="{335EDFB0-A141-4ACD-BC30-5A96AE632201}" srcOrd="0" destOrd="0" presId="urn:microsoft.com/office/officeart/2005/8/layout/vList4"/>
    <dgm:cxn modelId="{DD42BF0B-3824-4BE1-8B44-094AE1C4FEBB}" type="presParOf" srcId="{335EDFB0-A141-4ACD-BC30-5A96AE632201}" destId="{8B32D91C-C298-445C-9535-7C74056AE722}" srcOrd="0" destOrd="0" presId="urn:microsoft.com/office/officeart/2005/8/layout/vList4"/>
    <dgm:cxn modelId="{3BB8E884-6C40-4747-92AD-AFE58CB0F1FA}" type="presParOf" srcId="{335EDFB0-A141-4ACD-BC30-5A96AE632201}" destId="{E5BC69E5-C5FA-4324-949F-A1582FDA3F12}" srcOrd="1" destOrd="0" presId="urn:microsoft.com/office/officeart/2005/8/layout/vList4"/>
    <dgm:cxn modelId="{91F6830F-229D-48B6-A47B-42F193170546}" type="presParOf" srcId="{335EDFB0-A141-4ACD-BC30-5A96AE632201}" destId="{76647F3F-AA71-44CB-A25A-8B4878D120DC}" srcOrd="2" destOrd="0" presId="urn:microsoft.com/office/officeart/2005/8/layout/vList4"/>
    <dgm:cxn modelId="{082ED203-92E5-4A8D-A11A-FE8574123756}" type="presParOf" srcId="{3F9F7CDA-2F2A-49A6-A644-8DEB2BA7E859}" destId="{F2375E62-FFA9-48C6-AA3A-984D8ED39D04}" srcOrd="1" destOrd="0" presId="urn:microsoft.com/office/officeart/2005/8/layout/vList4"/>
    <dgm:cxn modelId="{BD8AB905-A0EC-4338-888A-A73BB22C8E36}" type="presParOf" srcId="{3F9F7CDA-2F2A-49A6-A644-8DEB2BA7E859}" destId="{DCC64114-537E-4F2B-88AA-B3EE793BB68A}" srcOrd="2" destOrd="0" presId="urn:microsoft.com/office/officeart/2005/8/layout/vList4"/>
    <dgm:cxn modelId="{B69D8DFF-F97C-4A1D-B2AB-F6A108598415}" type="presParOf" srcId="{DCC64114-537E-4F2B-88AA-B3EE793BB68A}" destId="{A3D268E7-117F-4C29-8B80-4C57D0463DC2}" srcOrd="0" destOrd="0" presId="urn:microsoft.com/office/officeart/2005/8/layout/vList4"/>
    <dgm:cxn modelId="{B460C8B3-B080-4FF5-B5C0-F82DDDB12331}" type="presParOf" srcId="{DCC64114-537E-4F2B-88AA-B3EE793BB68A}" destId="{C85F7A48-07EC-4E90-8236-D4BB9B1430DE}" srcOrd="1" destOrd="0" presId="urn:microsoft.com/office/officeart/2005/8/layout/vList4"/>
    <dgm:cxn modelId="{1BEB604A-CA1E-4123-90E5-31D247D7FEF5}" type="presParOf" srcId="{DCC64114-537E-4F2B-88AA-B3EE793BB68A}" destId="{9D81736D-BD24-44F4-9072-9AA1961A5B8A}" srcOrd="2" destOrd="0" presId="urn:microsoft.com/office/officeart/2005/8/layout/vList4"/>
    <dgm:cxn modelId="{D180843A-5A1B-4334-B121-A4B0DA3CDD92}" type="presParOf" srcId="{3F9F7CDA-2F2A-49A6-A644-8DEB2BA7E859}" destId="{78BD39BE-2EA4-455E-8916-DD0912A0ADD0}" srcOrd="3" destOrd="0" presId="urn:microsoft.com/office/officeart/2005/8/layout/vList4"/>
    <dgm:cxn modelId="{B61F3C9E-52E5-4E32-A658-30905C8DB8D6}" type="presParOf" srcId="{3F9F7CDA-2F2A-49A6-A644-8DEB2BA7E859}" destId="{DEBFF36F-230C-46C7-9E36-B4E8B94B424A}" srcOrd="4" destOrd="0" presId="urn:microsoft.com/office/officeart/2005/8/layout/vList4"/>
    <dgm:cxn modelId="{FE66BD64-EC8A-4DC7-B1AE-AED1ECAD6FC6}" type="presParOf" srcId="{DEBFF36F-230C-46C7-9E36-B4E8B94B424A}" destId="{D4026E82-3E53-4D85-9183-531DBA34E93B}" srcOrd="0" destOrd="0" presId="urn:microsoft.com/office/officeart/2005/8/layout/vList4"/>
    <dgm:cxn modelId="{0B4E7757-88BD-43C9-B3C0-4120E66F3AF6}" type="presParOf" srcId="{DEBFF36F-230C-46C7-9E36-B4E8B94B424A}" destId="{5D54D382-157F-4E22-9703-DD53A3FB10CE}" srcOrd="1" destOrd="0" presId="urn:microsoft.com/office/officeart/2005/8/layout/vList4"/>
    <dgm:cxn modelId="{1E3B54E4-3D7A-4357-8ED8-368D731B5ADA}" type="presParOf" srcId="{DEBFF36F-230C-46C7-9E36-B4E8B94B424A}" destId="{882ADB4C-9A41-4621-92F4-8BF14773C666}" srcOrd="2" destOrd="0" presId="urn:microsoft.com/office/officeart/2005/8/layout/vList4"/>
    <dgm:cxn modelId="{501D51F0-2DB2-416B-8CF8-07E20A5D50F0}" type="presParOf" srcId="{3F9F7CDA-2F2A-49A6-A644-8DEB2BA7E859}" destId="{4E68E63F-F51C-4660-B6AE-6B1B2AE2B443}" srcOrd="5" destOrd="0" presId="urn:microsoft.com/office/officeart/2005/8/layout/vList4"/>
    <dgm:cxn modelId="{B07F4A10-AED3-42EB-9803-E576156D6854}" type="presParOf" srcId="{3F9F7CDA-2F2A-49A6-A644-8DEB2BA7E859}" destId="{2F20FD06-B083-41A5-AE03-10A4F85C2540}" srcOrd="6" destOrd="0" presId="urn:microsoft.com/office/officeart/2005/8/layout/vList4"/>
    <dgm:cxn modelId="{F5A2ABC3-F40A-40E6-8BD8-00D7B3E3FA30}" type="presParOf" srcId="{2F20FD06-B083-41A5-AE03-10A4F85C2540}" destId="{89B67254-6D8E-422C-AA2D-C30A8355D616}" srcOrd="0" destOrd="0" presId="urn:microsoft.com/office/officeart/2005/8/layout/vList4"/>
    <dgm:cxn modelId="{ECBC0A15-ECC9-425D-BF4B-D5665149E385}" type="presParOf" srcId="{2F20FD06-B083-41A5-AE03-10A4F85C2540}" destId="{CED76E66-33AF-445D-8257-C2420A2D5F25}" srcOrd="1" destOrd="0" presId="urn:microsoft.com/office/officeart/2005/8/layout/vList4"/>
    <dgm:cxn modelId="{0D2E33D5-D3D0-4901-95D7-956290CE854A}" type="presParOf" srcId="{2F20FD06-B083-41A5-AE03-10A4F85C2540}" destId="{B0BEE495-8162-478C-8D8A-B0782793B371}" srcOrd="2" destOrd="0" presId="urn:microsoft.com/office/officeart/2005/8/layout/vList4"/>
    <dgm:cxn modelId="{4A69FDE0-752E-4440-9CCB-0BCCB5EF974D}" type="presParOf" srcId="{3F9F7CDA-2F2A-49A6-A644-8DEB2BA7E859}" destId="{8C74A08D-A8D0-49AB-9A30-E9E3BC433611}" srcOrd="7" destOrd="0" presId="urn:microsoft.com/office/officeart/2005/8/layout/vList4"/>
    <dgm:cxn modelId="{D7F34AF4-4063-411C-96B5-88931815FE1A}" type="presParOf" srcId="{3F9F7CDA-2F2A-49A6-A644-8DEB2BA7E859}" destId="{10C7E25B-D15B-4139-8979-E45317A2E191}" srcOrd="8" destOrd="0" presId="urn:microsoft.com/office/officeart/2005/8/layout/vList4"/>
    <dgm:cxn modelId="{272F5880-8BAE-4B21-86B1-DD91CF88348B}" type="presParOf" srcId="{10C7E25B-D15B-4139-8979-E45317A2E191}" destId="{2DBF9B0C-7C65-44CE-9080-B7836F48B36F}" srcOrd="0" destOrd="0" presId="urn:microsoft.com/office/officeart/2005/8/layout/vList4"/>
    <dgm:cxn modelId="{33413D76-6367-4191-B6A7-FC1DCAAFA8CF}" type="presParOf" srcId="{10C7E25B-D15B-4139-8979-E45317A2E191}" destId="{A9718445-67B4-4E69-BDF4-51ADE0852CB4}" srcOrd="1" destOrd="0" presId="urn:microsoft.com/office/officeart/2005/8/layout/vList4"/>
    <dgm:cxn modelId="{F67C7260-A3A6-460C-A683-F2B1D5688E19}" type="presParOf" srcId="{10C7E25B-D15B-4139-8979-E45317A2E191}" destId="{8970FDAE-0FC8-4A82-8D75-7AD347F88D2C}" srcOrd="2" destOrd="0" presId="urn:microsoft.com/office/officeart/2005/8/layout/vList4"/>
    <dgm:cxn modelId="{601E55E1-3906-4355-96A6-31A643414221}" type="presParOf" srcId="{3F9F7CDA-2F2A-49A6-A644-8DEB2BA7E859}" destId="{5A05C18C-CD0D-4F09-B23A-CB413C605170}" srcOrd="9" destOrd="0" presId="urn:microsoft.com/office/officeart/2005/8/layout/vList4"/>
    <dgm:cxn modelId="{82C0BACC-033E-486A-BBA4-65FACD3DEB9E}" type="presParOf" srcId="{3F9F7CDA-2F2A-49A6-A644-8DEB2BA7E859}" destId="{5C71B4EC-5A1C-41A2-A690-A70DF6A0B883}" srcOrd="10" destOrd="0" presId="urn:microsoft.com/office/officeart/2005/8/layout/vList4"/>
    <dgm:cxn modelId="{2D366114-C05D-4C7F-A6A0-0944109A99E5}" type="presParOf" srcId="{5C71B4EC-5A1C-41A2-A690-A70DF6A0B883}" destId="{704C1F59-DCEE-42F2-A6EF-2CCECDF241AF}" srcOrd="0" destOrd="0" presId="urn:microsoft.com/office/officeart/2005/8/layout/vList4"/>
    <dgm:cxn modelId="{0F36337B-0184-4A5C-875A-9778AEC8C2A8}" type="presParOf" srcId="{5C71B4EC-5A1C-41A2-A690-A70DF6A0B883}" destId="{07404836-0D8B-43C9-99A4-DED6E3AD5C54}" srcOrd="1" destOrd="0" presId="urn:microsoft.com/office/officeart/2005/8/layout/vList4"/>
    <dgm:cxn modelId="{6A3C3B71-5240-446F-A8D3-1E7A128215FC}" type="presParOf" srcId="{5C71B4EC-5A1C-41A2-A690-A70DF6A0B883}" destId="{B22A63BD-D8DC-4BE2-B0CC-0143D55597EB}" srcOrd="2" destOrd="0" presId="urn:microsoft.com/office/officeart/2005/8/layout/vList4"/>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32D91C-C298-445C-9535-7C74056AE722}">
      <dsp:nvSpPr>
        <dsp:cNvPr id="0" name=""/>
        <dsp:cNvSpPr/>
      </dsp:nvSpPr>
      <dsp:spPr>
        <a:xfrm>
          <a:off x="0" y="0"/>
          <a:ext cx="5899150" cy="8917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n-US" sz="1700" kern="1200"/>
            <a:t>REFINING AND MARKETING</a:t>
          </a:r>
        </a:p>
        <a:p>
          <a:pPr marL="114300" lvl="1" indent="-114300" algn="l" defTabSz="577850">
            <a:lnSpc>
              <a:spcPct val="90000"/>
            </a:lnSpc>
            <a:spcBef>
              <a:spcPct val="0"/>
            </a:spcBef>
            <a:spcAft>
              <a:spcPct val="15000"/>
            </a:spcAft>
            <a:buChar char="•"/>
          </a:pPr>
          <a:r>
            <a:rPr lang="en-US" sz="1300" kern="1200"/>
            <a:t>Consolidated Turnover:₹3,93,988 cr (FY 2018-19)</a:t>
          </a:r>
        </a:p>
        <a:p>
          <a:pPr marL="114300" lvl="1" indent="-114300" algn="l" defTabSz="577850">
            <a:lnSpc>
              <a:spcPct val="90000"/>
            </a:lnSpc>
            <a:spcBef>
              <a:spcPct val="0"/>
            </a:spcBef>
            <a:spcAft>
              <a:spcPct val="15000"/>
            </a:spcAft>
            <a:buChar char="•"/>
          </a:pPr>
          <a:r>
            <a:rPr lang="en-US" sz="1300" kern="1200"/>
            <a:t>Consolidated Profit After Tax:₹19,868 cr( FY 2018-19)</a:t>
          </a:r>
        </a:p>
      </dsp:txBody>
      <dsp:txXfrm>
        <a:off x="1269001" y="0"/>
        <a:ext cx="4630148" cy="891713"/>
      </dsp:txXfrm>
    </dsp:sp>
    <dsp:sp modelId="{E5BC69E5-C5FA-4324-949F-A1582FDA3F12}">
      <dsp:nvSpPr>
        <dsp:cNvPr id="0" name=""/>
        <dsp:cNvSpPr/>
      </dsp:nvSpPr>
      <dsp:spPr>
        <a:xfrm>
          <a:off x="89171" y="89171"/>
          <a:ext cx="1179830" cy="713370"/>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D268E7-117F-4C29-8B80-4C57D0463DC2}">
      <dsp:nvSpPr>
        <dsp:cNvPr id="0" name=""/>
        <dsp:cNvSpPr/>
      </dsp:nvSpPr>
      <dsp:spPr>
        <a:xfrm>
          <a:off x="0" y="980884"/>
          <a:ext cx="5899150" cy="8917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n-US" sz="1700" kern="1200"/>
            <a:t>PETROCHEMICALS</a:t>
          </a:r>
        </a:p>
        <a:p>
          <a:pPr marL="114300" lvl="1" indent="-114300" algn="l" defTabSz="577850">
            <a:lnSpc>
              <a:spcPct val="90000"/>
            </a:lnSpc>
            <a:spcBef>
              <a:spcPct val="0"/>
            </a:spcBef>
            <a:spcAft>
              <a:spcPct val="15000"/>
            </a:spcAft>
            <a:buChar char="•"/>
          </a:pPr>
          <a:r>
            <a:rPr lang="en-US" sz="1300" kern="1200"/>
            <a:t>Consolidated Turnover:₹1,72,065 cr cr (FY 2018-19)</a:t>
          </a:r>
        </a:p>
        <a:p>
          <a:pPr marL="114300" lvl="1" indent="-114300" algn="l" defTabSz="577850">
            <a:lnSpc>
              <a:spcPct val="90000"/>
            </a:lnSpc>
            <a:spcBef>
              <a:spcPct val="0"/>
            </a:spcBef>
            <a:spcAft>
              <a:spcPct val="15000"/>
            </a:spcAft>
            <a:buChar char="•"/>
          </a:pPr>
          <a:r>
            <a:rPr lang="en-US" sz="1300" kern="1200"/>
            <a:t>Consolidated Profit After Tax: ₹32,173 cr( FY 2018-19)</a:t>
          </a:r>
        </a:p>
      </dsp:txBody>
      <dsp:txXfrm>
        <a:off x="1269001" y="980884"/>
        <a:ext cx="4630148" cy="891713"/>
      </dsp:txXfrm>
    </dsp:sp>
    <dsp:sp modelId="{C85F7A48-07EC-4E90-8236-D4BB9B1430DE}">
      <dsp:nvSpPr>
        <dsp:cNvPr id="0" name=""/>
        <dsp:cNvSpPr/>
      </dsp:nvSpPr>
      <dsp:spPr>
        <a:xfrm>
          <a:off x="89171" y="1070055"/>
          <a:ext cx="1179830" cy="713370"/>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026E82-3E53-4D85-9183-531DBA34E93B}">
      <dsp:nvSpPr>
        <dsp:cNvPr id="0" name=""/>
        <dsp:cNvSpPr/>
      </dsp:nvSpPr>
      <dsp:spPr>
        <a:xfrm>
          <a:off x="0" y="1961768"/>
          <a:ext cx="5899150" cy="8917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n-US" sz="1700" kern="1200"/>
            <a:t>OIL AND GAS (E&amp;P)</a:t>
          </a:r>
        </a:p>
        <a:p>
          <a:pPr marL="114300" lvl="1" indent="-114300" algn="l" defTabSz="577850">
            <a:lnSpc>
              <a:spcPct val="90000"/>
            </a:lnSpc>
            <a:spcBef>
              <a:spcPct val="0"/>
            </a:spcBef>
            <a:spcAft>
              <a:spcPct val="15000"/>
            </a:spcAft>
            <a:buChar char="•"/>
          </a:pPr>
          <a:r>
            <a:rPr lang="en-US" sz="1300" kern="1200"/>
            <a:t>Consolidated Turnover:₹5,005cr (FY 2018-19)</a:t>
          </a:r>
        </a:p>
        <a:p>
          <a:pPr marL="114300" lvl="1" indent="-114300" algn="l" defTabSz="577850">
            <a:lnSpc>
              <a:spcPct val="90000"/>
            </a:lnSpc>
            <a:spcBef>
              <a:spcPct val="0"/>
            </a:spcBef>
            <a:spcAft>
              <a:spcPct val="15000"/>
            </a:spcAft>
            <a:buChar char="•"/>
          </a:pPr>
          <a:r>
            <a:rPr lang="en-US" sz="1300" kern="1200"/>
            <a:t>Consolidated Profit After Tax:₹1379cr( FY 2018-19)</a:t>
          </a:r>
        </a:p>
      </dsp:txBody>
      <dsp:txXfrm>
        <a:off x="1269001" y="1961768"/>
        <a:ext cx="4630148" cy="891713"/>
      </dsp:txXfrm>
    </dsp:sp>
    <dsp:sp modelId="{5D54D382-157F-4E22-9703-DD53A3FB10CE}">
      <dsp:nvSpPr>
        <dsp:cNvPr id="0" name=""/>
        <dsp:cNvSpPr/>
      </dsp:nvSpPr>
      <dsp:spPr>
        <a:xfrm>
          <a:off x="89171" y="2050939"/>
          <a:ext cx="1179830" cy="713370"/>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9B67254-6D8E-422C-AA2D-C30A8355D616}">
      <dsp:nvSpPr>
        <dsp:cNvPr id="0" name=""/>
        <dsp:cNvSpPr/>
      </dsp:nvSpPr>
      <dsp:spPr>
        <a:xfrm>
          <a:off x="0" y="2942652"/>
          <a:ext cx="5899150" cy="8917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n-US" sz="1700" kern="1200"/>
            <a:t>RETAIL</a:t>
          </a:r>
        </a:p>
        <a:p>
          <a:pPr marL="114300" lvl="1" indent="-114300" algn="l" defTabSz="577850">
            <a:lnSpc>
              <a:spcPct val="90000"/>
            </a:lnSpc>
            <a:spcBef>
              <a:spcPct val="0"/>
            </a:spcBef>
            <a:spcAft>
              <a:spcPct val="15000"/>
            </a:spcAft>
            <a:buChar char="•"/>
          </a:pPr>
          <a:r>
            <a:rPr lang="en-US" sz="1300" kern="1200"/>
            <a:t>Consolidated Turnover:₹1,30,566cr (FY 2018-19)</a:t>
          </a:r>
        </a:p>
        <a:p>
          <a:pPr marL="114300" lvl="1" indent="-114300" algn="l" defTabSz="577850">
            <a:lnSpc>
              <a:spcPct val="90000"/>
            </a:lnSpc>
            <a:spcBef>
              <a:spcPct val="0"/>
            </a:spcBef>
            <a:spcAft>
              <a:spcPct val="15000"/>
            </a:spcAft>
            <a:buChar char="•"/>
          </a:pPr>
          <a:r>
            <a:rPr lang="en-US" sz="1300" kern="1200"/>
            <a:t>Consolidated Profit After Tax:₹5,546cr( FY 2018-19)</a:t>
          </a:r>
        </a:p>
      </dsp:txBody>
      <dsp:txXfrm>
        <a:off x="1269001" y="2942652"/>
        <a:ext cx="4630148" cy="891713"/>
      </dsp:txXfrm>
    </dsp:sp>
    <dsp:sp modelId="{CED76E66-33AF-445D-8257-C2420A2D5F25}">
      <dsp:nvSpPr>
        <dsp:cNvPr id="0" name=""/>
        <dsp:cNvSpPr/>
      </dsp:nvSpPr>
      <dsp:spPr>
        <a:xfrm>
          <a:off x="89171" y="3031824"/>
          <a:ext cx="1179830" cy="713370"/>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BF9B0C-7C65-44CE-9080-B7836F48B36F}">
      <dsp:nvSpPr>
        <dsp:cNvPr id="0" name=""/>
        <dsp:cNvSpPr/>
      </dsp:nvSpPr>
      <dsp:spPr>
        <a:xfrm>
          <a:off x="0" y="3923537"/>
          <a:ext cx="5899150" cy="8917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n-US" sz="1700" kern="1200"/>
            <a:t>DIGITAL SERVICES</a:t>
          </a:r>
        </a:p>
        <a:p>
          <a:pPr marL="114300" lvl="1" indent="-114300" algn="l" defTabSz="577850">
            <a:lnSpc>
              <a:spcPct val="90000"/>
            </a:lnSpc>
            <a:spcBef>
              <a:spcPct val="0"/>
            </a:spcBef>
            <a:spcAft>
              <a:spcPct val="15000"/>
            </a:spcAft>
            <a:buChar char="•"/>
          </a:pPr>
          <a:r>
            <a:rPr lang="en-US" sz="1300" kern="1200"/>
            <a:t>Consolidated Turnover:₹46,506 cr  (FY 2018-19)</a:t>
          </a:r>
        </a:p>
        <a:p>
          <a:pPr marL="114300" lvl="1" indent="-114300" algn="l" defTabSz="577850">
            <a:lnSpc>
              <a:spcPct val="90000"/>
            </a:lnSpc>
            <a:spcBef>
              <a:spcPct val="0"/>
            </a:spcBef>
            <a:spcAft>
              <a:spcPct val="15000"/>
            </a:spcAft>
            <a:buChar char="•"/>
          </a:pPr>
          <a:r>
            <a:rPr lang="en-US" sz="1300" kern="1200"/>
            <a:t>Consolidated Profit After Tax:₹8,784 cr ( FY 2018-19)</a:t>
          </a:r>
        </a:p>
      </dsp:txBody>
      <dsp:txXfrm>
        <a:off x="1269001" y="3923537"/>
        <a:ext cx="4630148" cy="891713"/>
      </dsp:txXfrm>
    </dsp:sp>
    <dsp:sp modelId="{A9718445-67B4-4E69-BDF4-51ADE0852CB4}">
      <dsp:nvSpPr>
        <dsp:cNvPr id="0" name=""/>
        <dsp:cNvSpPr/>
      </dsp:nvSpPr>
      <dsp:spPr>
        <a:xfrm>
          <a:off x="89171" y="4012708"/>
          <a:ext cx="1179830" cy="713370"/>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4C1F59-DCEE-42F2-A6EF-2CCECDF241AF}">
      <dsp:nvSpPr>
        <dsp:cNvPr id="0" name=""/>
        <dsp:cNvSpPr/>
      </dsp:nvSpPr>
      <dsp:spPr>
        <a:xfrm>
          <a:off x="0" y="4904421"/>
          <a:ext cx="5899150" cy="8917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n-US" sz="1700" kern="1200"/>
            <a:t>MEDIA AND  ENTERTAINMENT</a:t>
          </a:r>
        </a:p>
        <a:p>
          <a:pPr marL="114300" lvl="1" indent="-114300" algn="l" defTabSz="577850">
            <a:lnSpc>
              <a:spcPct val="90000"/>
            </a:lnSpc>
            <a:spcBef>
              <a:spcPct val="0"/>
            </a:spcBef>
            <a:spcAft>
              <a:spcPct val="15000"/>
            </a:spcAft>
            <a:buChar char="•"/>
          </a:pPr>
          <a:r>
            <a:rPr lang="en-US" sz="1300" kern="1200"/>
            <a:t>Consolidated Turnover:₹5,116 cr (FY 2018-19)</a:t>
          </a:r>
        </a:p>
        <a:p>
          <a:pPr marL="114300" lvl="1" indent="-114300" algn="l" defTabSz="577850">
            <a:lnSpc>
              <a:spcPct val="90000"/>
            </a:lnSpc>
            <a:spcBef>
              <a:spcPct val="0"/>
            </a:spcBef>
            <a:spcAft>
              <a:spcPct val="15000"/>
            </a:spcAft>
            <a:buChar char="•"/>
          </a:pPr>
          <a:r>
            <a:rPr lang="en-US" sz="1300" kern="1200"/>
            <a:t>Consolidated Profit After Tax:₹52cr( FY 2018-19)</a:t>
          </a:r>
        </a:p>
      </dsp:txBody>
      <dsp:txXfrm>
        <a:off x="1269001" y="4904421"/>
        <a:ext cx="4630148" cy="891713"/>
      </dsp:txXfrm>
    </dsp:sp>
    <dsp:sp modelId="{07404836-0D8B-43C9-99A4-DED6E3AD5C54}">
      <dsp:nvSpPr>
        <dsp:cNvPr id="0" name=""/>
        <dsp:cNvSpPr/>
      </dsp:nvSpPr>
      <dsp:spPr>
        <a:xfrm>
          <a:off x="89171" y="4993592"/>
          <a:ext cx="1179830" cy="713370"/>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2675703"/>
        <w:category>
          <w:name w:val="General"/>
          <w:gallery w:val="placeholder"/>
        </w:category>
        <w:types>
          <w:type w:val="bbPlcHdr"/>
        </w:types>
        <w:behaviors>
          <w:behavior w:val="content"/>
        </w:behaviors>
        <w:guid w:val="{392E9D1D-C6D1-4101-8545-F08C4A8BEDAA}"/>
      </w:docPartPr>
      <w:docPartBody>
        <w:p w:rsidR="006848B2" w:rsidRDefault="008E35B3">
          <w:r w:rsidRPr="00875F45">
            <w:rPr>
              <w:rStyle w:val="PlaceholderText"/>
            </w:rPr>
            <w:t>Click here to enter text.</w:t>
          </w:r>
        </w:p>
      </w:docPartBody>
    </w:docPart>
    <w:docPart>
      <w:docPartPr>
        <w:name w:val="1247BDF0509F42F0A89A58ABDAA151BC"/>
        <w:category>
          <w:name w:val="General"/>
          <w:gallery w:val="placeholder"/>
        </w:category>
        <w:types>
          <w:type w:val="bbPlcHdr"/>
        </w:types>
        <w:behaviors>
          <w:behavior w:val="content"/>
        </w:behaviors>
        <w:guid w:val="{4D1B4C4C-8638-4A7A-B2C6-F27BDC9615DC}"/>
      </w:docPartPr>
      <w:docPartBody>
        <w:p w:rsidR="00986C5A" w:rsidRDefault="00181952" w:rsidP="00181952">
          <w:pPr>
            <w:pStyle w:val="1247BDF0509F42F0A89A58ABDAA151BC"/>
          </w:pPr>
          <w:r w:rsidRPr="00875F45">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V Boli">
    <w:panose1 w:val="02000500030200090000"/>
    <w:charset w:val="00"/>
    <w:family w:val="auto"/>
    <w:pitch w:val="variable"/>
    <w:sig w:usb0="00000003" w:usb1="00000000" w:usb2="00000100" w:usb3="00000000" w:csb0="00000001" w:csb1="00000000"/>
  </w:font>
  <w:font w:name="Segoe Script">
    <w:panose1 w:val="030B0504020000000003"/>
    <w:charset w:val="00"/>
    <w:family w:val="script"/>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din-regularregular">
    <w:altName w:val="Times New Roman"/>
    <w:panose1 w:val="00000000000000000000"/>
    <w:charset w:val="00"/>
    <w:family w:val="roman"/>
    <w:notTrueType/>
    <w:pitch w:val="default"/>
  </w:font>
  <w:font w:name="din_mediu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E35B3"/>
    <w:rsid w:val="000B1241"/>
    <w:rsid w:val="00181952"/>
    <w:rsid w:val="006848B2"/>
    <w:rsid w:val="008E35B3"/>
    <w:rsid w:val="00986C5A"/>
    <w:rsid w:val="00A61D17"/>
    <w:rsid w:val="00AD257D"/>
    <w:rsid w:val="00DD25C0"/>
    <w:rsid w:val="00E91DAC"/>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8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1952"/>
    <w:rPr>
      <w:color w:val="808080"/>
    </w:rPr>
  </w:style>
  <w:style w:type="paragraph" w:customStyle="1" w:styleId="1247BDF0509F42F0A89A58ABDAA151BC">
    <w:name w:val="1247BDF0509F42F0A89A58ABDAA151BC"/>
    <w:rsid w:val="00181952"/>
    <w:pPr>
      <w:spacing w:after="160" w:line="259" w:lineRule="auto"/>
    </w:pPr>
    <w:rPr>
      <w:lang w:val="en-IN" w:eastAsia="en-IN" w:bidi="te-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2756C-CF30-431A-8F7E-48E28E73B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32</Pages>
  <Words>2875</Words>
  <Characters>16393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NALAM ANUNAY</dc:creator>
  <cp:lastModifiedBy>jonnynithin7@hotmail.com</cp:lastModifiedBy>
  <cp:revision>5</cp:revision>
  <dcterms:created xsi:type="dcterms:W3CDTF">2020-04-07T06:27:00Z</dcterms:created>
  <dcterms:modified xsi:type="dcterms:W3CDTF">2020-04-11T09:02:00Z</dcterms:modified>
</cp:coreProperties>
</file>